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firstLine="0"/>
        <w:jc w:val="left"/>
        <w:textAlignment w:val="auto"/>
        <w:rPr>
          <w:rFonts w:hint="eastAsia" w:ascii="仿宋_GB2312" w:hAnsi="仿宋_GB2312" w:eastAsia="仿宋_GB2312" w:cs="微软雅黑"/>
          <w:b w:val="0"/>
          <w:bCs/>
          <w:i w:val="0"/>
          <w:caps w:val="0"/>
          <w:color w:val="auto"/>
          <w:spacing w:val="0"/>
          <w:sz w:val="32"/>
          <w:szCs w:val="36"/>
          <w:shd w:val="clear" w:color="auto" w:fill="FFFFFF"/>
          <w:lang w:val="en-US" w:eastAsia="zh-CN"/>
        </w:rPr>
      </w:pPr>
      <w:r>
        <w:rPr>
          <w:rFonts w:hint="eastAsia" w:ascii="仿宋_GB2312" w:hAnsi="仿宋_GB2312" w:eastAsia="仿宋_GB2312" w:cs="微软雅黑"/>
          <w:b w:val="0"/>
          <w:bCs/>
          <w:i w:val="0"/>
          <w:caps w:val="0"/>
          <w:color w:val="auto"/>
          <w:spacing w:val="0"/>
          <w:sz w:val="32"/>
          <w:szCs w:val="30"/>
          <w:shd w:val="clear" w:color="auto" w:fill="FFFFFF"/>
          <w:lang w:eastAsia="zh-CN"/>
        </w:rPr>
        <w:t>附件</w:t>
      </w:r>
      <w:r>
        <w:rPr>
          <w:rFonts w:hint="eastAsia" w:ascii="仿宋_GB2312" w:hAnsi="仿宋_GB2312" w:eastAsia="仿宋_GB2312" w:cs="微软雅黑"/>
          <w:b w:val="0"/>
          <w:bCs/>
          <w:i w:val="0"/>
          <w:caps w:val="0"/>
          <w:color w:val="auto"/>
          <w:spacing w:val="0"/>
          <w:sz w:val="32"/>
          <w:szCs w:val="30"/>
          <w:shd w:val="clear" w:color="auto" w:fill="FFFFFF"/>
          <w:lang w:val="en-US" w:eastAsia="zh-CN"/>
        </w:rPr>
        <w:t>1</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微软雅黑"/>
          <w:b w:val="0"/>
          <w:bCs/>
          <w:i w:val="0"/>
          <w:caps w:val="0"/>
          <w:color w:val="auto"/>
          <w:spacing w:val="0"/>
          <w:sz w:val="44"/>
          <w:szCs w:val="36"/>
          <w:shd w:val="clear" w:color="auto" w:fill="FFFFFF"/>
        </w:rPr>
      </w:pPr>
      <w:r>
        <w:rPr>
          <w:rFonts w:hint="eastAsia" w:ascii="方正小标宋简体" w:hAnsi="方正小标宋简体" w:eastAsia="方正小标宋简体" w:cs="微软雅黑"/>
          <w:b w:val="0"/>
          <w:bCs/>
          <w:i w:val="0"/>
          <w:caps w:val="0"/>
          <w:color w:val="auto"/>
          <w:spacing w:val="0"/>
          <w:sz w:val="44"/>
          <w:szCs w:val="36"/>
          <w:shd w:val="clear" w:color="auto" w:fill="FFFFFF"/>
        </w:rPr>
        <w:t>关于落实支持承担国家科技重大专项和</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仿宋"/>
          <w:sz w:val="44"/>
          <w:szCs w:val="32"/>
        </w:rPr>
      </w:pPr>
      <w:r>
        <w:rPr>
          <w:rFonts w:hint="eastAsia" w:ascii="方正小标宋简体" w:hAnsi="方正小标宋简体" w:eastAsia="方正小标宋简体" w:cs="微软雅黑"/>
          <w:b w:val="0"/>
          <w:bCs/>
          <w:i w:val="0"/>
          <w:caps w:val="0"/>
          <w:color w:val="auto"/>
          <w:spacing w:val="0"/>
          <w:sz w:val="44"/>
          <w:szCs w:val="36"/>
          <w:shd w:val="clear" w:color="auto" w:fill="FFFFFF"/>
        </w:rPr>
        <w:t>重点研发计划奖励资金的通知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rPr>
        <w:t>一、奖励对象</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rPr>
        <w:t>对山西省内注册的独立法人单位牵头承担国家科技重大专项和重点研发计划项目或课题的研发团队。</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黑体" w:hAnsi="黑体" w:eastAsia="黑体"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rPr>
        <w:t>二、奖励标准和范围</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rPr>
        <w:t>对</w:t>
      </w:r>
      <w:r>
        <w:rPr>
          <w:rFonts w:hint="eastAsia" w:ascii="仿宋_GB2312" w:hAnsi="仿宋_GB2312" w:eastAsia="仿宋_GB2312" w:cs="仿宋"/>
          <w:i w:val="0"/>
          <w:caps w:val="0"/>
          <w:color w:val="000000"/>
          <w:spacing w:val="0"/>
          <w:sz w:val="32"/>
          <w:szCs w:val="32"/>
          <w:u w:val="none" w:color="auto"/>
          <w:shd w:val="clear" w:color="auto" w:fill="FFFFFF"/>
        </w:rPr>
        <w:t>201</w:t>
      </w:r>
      <w:r>
        <w:rPr>
          <w:rFonts w:hint="eastAsia" w:ascii="仿宋_GB2312" w:hAnsi="仿宋_GB2312" w:eastAsia="仿宋_GB2312" w:cs="仿宋"/>
          <w:i w:val="0"/>
          <w:caps w:val="0"/>
          <w:color w:val="000000"/>
          <w:spacing w:val="0"/>
          <w:sz w:val="32"/>
          <w:szCs w:val="32"/>
          <w:u w:val="none" w:color="auto"/>
          <w:shd w:val="clear" w:color="auto" w:fill="FFFFFF"/>
          <w:lang w:val="en-US" w:eastAsia="zh-CN"/>
        </w:rPr>
        <w:t>7</w:t>
      </w:r>
      <w:r>
        <w:rPr>
          <w:rFonts w:hint="eastAsia" w:ascii="仿宋_GB2312" w:hAnsi="仿宋_GB2312" w:eastAsia="仿宋_GB2312" w:cs="仿宋"/>
          <w:i w:val="0"/>
          <w:caps w:val="0"/>
          <w:color w:val="000000"/>
          <w:spacing w:val="0"/>
          <w:sz w:val="32"/>
          <w:szCs w:val="32"/>
          <w:shd w:val="clear" w:color="auto" w:fill="FFFFFF"/>
        </w:rPr>
        <w:t>年以来立项牵头承担国家科技重大专项和重点研发计划项目或课题的研发团队，按所承担项目或课</w:t>
      </w:r>
      <w:r>
        <w:rPr>
          <w:rFonts w:hint="eastAsia" w:ascii="仿宋_GB2312" w:hAnsi="仿宋_GB2312" w:eastAsia="仿宋_GB2312" w:cs="仿宋"/>
          <w:i w:val="0"/>
          <w:caps w:val="0"/>
          <w:color w:val="000000"/>
          <w:spacing w:val="0"/>
          <w:sz w:val="32"/>
          <w:szCs w:val="32"/>
          <w:shd w:val="clear" w:color="auto" w:fill="FFFFFF"/>
          <w:lang w:eastAsia="zh-CN"/>
        </w:rPr>
        <w:t>题在</w:t>
      </w:r>
      <w:r>
        <w:rPr>
          <w:rFonts w:hint="eastAsia" w:ascii="仿宋_GB2312" w:hAnsi="仿宋_GB2312" w:eastAsia="仿宋_GB2312" w:cs="仿宋"/>
          <w:i w:val="0"/>
          <w:caps w:val="0"/>
          <w:color w:val="000000"/>
          <w:spacing w:val="0"/>
          <w:sz w:val="32"/>
          <w:szCs w:val="32"/>
          <w:shd w:val="clear" w:color="auto" w:fill="FFFFFF"/>
          <w:lang w:val="en-US" w:eastAsia="zh-CN"/>
        </w:rPr>
        <w:t>2021</w:t>
      </w:r>
      <w:r>
        <w:rPr>
          <w:rFonts w:hint="eastAsia" w:ascii="仿宋_GB2312" w:hAnsi="仿宋_GB2312" w:eastAsia="仿宋_GB2312" w:cs="仿宋"/>
          <w:i w:val="0"/>
          <w:caps w:val="0"/>
          <w:color w:val="000000"/>
          <w:spacing w:val="0"/>
          <w:sz w:val="32"/>
          <w:szCs w:val="32"/>
          <w:shd w:val="clear" w:color="auto" w:fill="FFFFFF"/>
        </w:rPr>
        <w:t>年度实际</w:t>
      </w:r>
      <w:r>
        <w:rPr>
          <w:rFonts w:hint="eastAsia" w:ascii="仿宋_GB2312" w:hAnsi="仿宋_GB2312" w:eastAsia="仿宋_GB2312" w:cs="仿宋"/>
          <w:i w:val="0"/>
          <w:caps w:val="0"/>
          <w:color w:val="000000"/>
          <w:spacing w:val="0"/>
          <w:sz w:val="32"/>
          <w:szCs w:val="32"/>
          <w:shd w:val="clear" w:color="auto" w:fill="FFFFFF"/>
          <w:lang w:eastAsia="zh-CN"/>
        </w:rPr>
        <w:t>获得</w:t>
      </w:r>
      <w:r>
        <w:rPr>
          <w:rFonts w:hint="eastAsia" w:ascii="仿宋_GB2312" w:hAnsi="仿宋_GB2312" w:eastAsia="仿宋_GB2312" w:cs="仿宋"/>
          <w:i w:val="0"/>
          <w:caps w:val="0"/>
          <w:color w:val="000000"/>
          <w:spacing w:val="0"/>
          <w:sz w:val="32"/>
          <w:szCs w:val="32"/>
          <w:shd w:val="clear" w:color="auto" w:fill="FFFFFF"/>
        </w:rPr>
        <w:t>国拨经费的</w:t>
      </w:r>
      <w:r>
        <w:rPr>
          <w:rFonts w:hint="eastAsia" w:ascii="仿宋_GB2312" w:hAnsi="仿宋_GB2312" w:eastAsia="仿宋_GB2312" w:cs="仿宋"/>
          <w:i w:val="0"/>
          <w:caps w:val="0"/>
          <w:color w:val="000000"/>
          <w:spacing w:val="0"/>
          <w:sz w:val="32"/>
          <w:szCs w:val="32"/>
          <w:u w:val="none" w:color="auto"/>
          <w:shd w:val="clear" w:color="auto" w:fill="FFFFFF"/>
        </w:rPr>
        <w:t>5%</w:t>
      </w:r>
      <w:r>
        <w:rPr>
          <w:rFonts w:hint="eastAsia" w:ascii="仿宋_GB2312" w:hAnsi="仿宋_GB2312" w:eastAsia="仿宋_GB2312" w:cs="仿宋"/>
          <w:i w:val="0"/>
          <w:caps w:val="0"/>
          <w:color w:val="000000"/>
          <w:spacing w:val="0"/>
          <w:sz w:val="32"/>
          <w:szCs w:val="32"/>
          <w:shd w:val="clear" w:color="auto" w:fill="FFFFFF"/>
        </w:rPr>
        <w:t>进行奖励，每个项目或课题累计最高奖励</w:t>
      </w:r>
      <w:r>
        <w:rPr>
          <w:rFonts w:hint="eastAsia" w:ascii="仿宋_GB2312" w:hAnsi="仿宋_GB2312" w:eastAsia="仿宋_GB2312" w:cs="仿宋"/>
          <w:i w:val="0"/>
          <w:caps w:val="0"/>
          <w:color w:val="auto"/>
          <w:spacing w:val="0"/>
          <w:sz w:val="32"/>
          <w:szCs w:val="32"/>
          <w:u w:val="none" w:color="auto"/>
          <w:shd w:val="clear" w:color="auto" w:fill="FFFFFF"/>
          <w:lang w:val="en-US" w:eastAsia="zh-CN"/>
        </w:rPr>
        <w:t>100</w:t>
      </w:r>
      <w:r>
        <w:rPr>
          <w:rFonts w:hint="eastAsia" w:ascii="仿宋_GB2312" w:hAnsi="仿宋_GB2312" w:eastAsia="仿宋_GB2312" w:cs="仿宋"/>
          <w:i w:val="0"/>
          <w:caps w:val="0"/>
          <w:color w:val="000000"/>
          <w:spacing w:val="0"/>
          <w:sz w:val="32"/>
          <w:szCs w:val="32"/>
          <w:shd w:val="clear" w:color="auto" w:fill="FFFFFF"/>
        </w:rPr>
        <w:t>万元。</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rPr>
        <w:t>三、申报材料</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rPr>
        <w:t>1.《专项奖励资金申请表》（一式三份）。</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rPr>
        <w:t>2</w:t>
      </w:r>
      <w:r>
        <w:rPr>
          <w:rFonts w:hint="eastAsia" w:ascii="仿宋_GB2312" w:hAnsi="仿宋_GB2312" w:eastAsia="仿宋_GB2312" w:cs="仿宋"/>
          <w:i w:val="0"/>
          <w:caps w:val="0"/>
          <w:color w:val="000000"/>
          <w:spacing w:val="0"/>
          <w:sz w:val="32"/>
          <w:szCs w:val="32"/>
          <w:shd w:val="clear" w:color="auto" w:fill="FFFFFF"/>
          <w:lang w:val="en-US" w:eastAsia="zh-CN"/>
        </w:rPr>
        <w:t>.</w:t>
      </w:r>
      <w:r>
        <w:rPr>
          <w:rFonts w:hint="eastAsia" w:ascii="仿宋_GB2312" w:hAnsi="仿宋_GB2312" w:eastAsia="仿宋_GB2312" w:cs="仿宋"/>
          <w:i w:val="0"/>
          <w:caps w:val="0"/>
          <w:color w:val="000000"/>
          <w:spacing w:val="0"/>
          <w:sz w:val="32"/>
          <w:szCs w:val="32"/>
          <w:shd w:val="clear" w:color="auto" w:fill="FFFFFF"/>
        </w:rPr>
        <w:t>《重大专项项目（课题）任务合同书》或《重点研发计划项目（课题）任务合同书》原件及复印件（原件审核后退回）。</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rPr>
        <w:t>3</w:t>
      </w:r>
      <w:r>
        <w:rPr>
          <w:rFonts w:hint="eastAsia" w:ascii="仿宋_GB2312" w:hAnsi="仿宋_GB2312" w:eastAsia="仿宋_GB2312" w:cs="仿宋"/>
          <w:i w:val="0"/>
          <w:caps w:val="0"/>
          <w:color w:val="000000"/>
          <w:spacing w:val="0"/>
          <w:sz w:val="32"/>
          <w:szCs w:val="32"/>
          <w:shd w:val="clear" w:color="auto" w:fill="FFFFFF"/>
          <w:lang w:val="en-US" w:eastAsia="zh-CN"/>
        </w:rPr>
        <w:t>.</w:t>
      </w:r>
      <w:r>
        <w:rPr>
          <w:rFonts w:hint="eastAsia" w:ascii="仿宋_GB2312" w:hAnsi="仿宋_GB2312" w:eastAsia="仿宋_GB2312" w:cs="仿宋"/>
          <w:i w:val="0"/>
          <w:caps w:val="0"/>
          <w:color w:val="000000"/>
          <w:spacing w:val="0"/>
          <w:sz w:val="32"/>
          <w:szCs w:val="32"/>
          <w:shd w:val="clear" w:color="auto" w:fill="FFFFFF"/>
        </w:rPr>
        <w:t>上年度国拨经费入账凭证原件及复印件（原件审核后退回）。</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0"/>
        <w:jc w:val="both"/>
        <w:textAlignment w:val="auto"/>
        <w:outlineLvl w:val="9"/>
        <w:rPr>
          <w:rFonts w:hint="eastAsia" w:ascii="黑体" w:hAnsi="黑体" w:eastAsia="黑体" w:cs="仿宋"/>
          <w:i w:val="0"/>
          <w:caps w:val="0"/>
          <w:color w:val="000000"/>
          <w:spacing w:val="0"/>
          <w:sz w:val="32"/>
          <w:szCs w:val="32"/>
          <w:shd w:val="clear" w:color="auto" w:fill="FFFFFF"/>
        </w:rPr>
      </w:pPr>
      <w:r>
        <w:rPr>
          <w:rFonts w:hint="eastAsia" w:ascii="黑体" w:hAnsi="黑体" w:eastAsia="黑体" w:cs="仿宋"/>
          <w:i w:val="0"/>
          <w:caps w:val="0"/>
          <w:color w:val="000000"/>
          <w:spacing w:val="0"/>
          <w:sz w:val="32"/>
          <w:szCs w:val="32"/>
          <w:shd w:val="clear" w:color="auto" w:fill="FFFFFF"/>
          <w:lang w:val="en-US" w:eastAsia="zh-CN"/>
        </w:rPr>
        <w:t>四、</w:t>
      </w:r>
      <w:r>
        <w:rPr>
          <w:rFonts w:hint="eastAsia" w:ascii="黑体" w:hAnsi="黑体" w:eastAsia="黑体" w:cs="仿宋"/>
          <w:i w:val="0"/>
          <w:caps w:val="0"/>
          <w:color w:val="000000"/>
          <w:spacing w:val="0"/>
          <w:sz w:val="32"/>
          <w:szCs w:val="32"/>
          <w:shd w:val="clear" w:color="auto" w:fill="FFFFFF"/>
        </w:rPr>
        <w:t>申报程序</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rPr>
        <w:t>符合奖励条件的单位</w:t>
      </w:r>
      <w:r>
        <w:rPr>
          <w:rFonts w:hint="eastAsia" w:ascii="仿宋_GB2312" w:hAnsi="仿宋_GB2312" w:eastAsia="仿宋_GB2312" w:cs="仿宋"/>
          <w:i w:val="0"/>
          <w:caps w:val="0"/>
          <w:color w:val="000000"/>
          <w:spacing w:val="0"/>
          <w:sz w:val="32"/>
          <w:szCs w:val="32"/>
          <w:shd w:val="clear" w:color="auto" w:fill="FFFFFF"/>
          <w:lang w:eastAsia="zh-CN"/>
        </w:rPr>
        <w:t>请先与省科技厅相关处室联系后，再行</w:t>
      </w:r>
      <w:r>
        <w:rPr>
          <w:rFonts w:hint="eastAsia" w:ascii="仿宋_GB2312" w:hAnsi="仿宋_GB2312" w:eastAsia="仿宋_GB2312" w:cs="仿宋"/>
          <w:i w:val="0"/>
          <w:caps w:val="0"/>
          <w:color w:val="000000"/>
          <w:spacing w:val="0"/>
          <w:sz w:val="32"/>
          <w:szCs w:val="32"/>
          <w:shd w:val="clear" w:color="auto" w:fill="FFFFFF"/>
        </w:rPr>
        <w:t>填写《专项奖励资金申请表》，经单位主要负责人签字，加盖单位公章后，报送省科技厅相关处室</w:t>
      </w:r>
      <w:r>
        <w:rPr>
          <w:rFonts w:hint="eastAsia" w:ascii="仿宋_GB2312" w:hAnsi="仿宋_GB2312" w:eastAsia="仿宋_GB2312" w:cs="仿宋"/>
          <w:i w:val="0"/>
          <w:caps w:val="0"/>
          <w:color w:val="000000"/>
          <w:spacing w:val="0"/>
          <w:sz w:val="32"/>
          <w:szCs w:val="32"/>
          <w:shd w:val="clear" w:color="auto" w:fill="FFFFFF"/>
          <w:lang w:eastAsia="zh-CN"/>
        </w:rPr>
        <w:t>。申请表和其他材料</w:t>
      </w:r>
      <w:r>
        <w:rPr>
          <w:rFonts w:hint="eastAsia" w:ascii="仿宋_GB2312" w:hAnsi="仿宋_GB2312" w:eastAsia="仿宋_GB2312" w:cs="仿宋"/>
          <w:i w:val="0"/>
          <w:caps w:val="0"/>
          <w:color w:val="000000"/>
          <w:spacing w:val="0"/>
          <w:sz w:val="32"/>
          <w:szCs w:val="32"/>
          <w:shd w:val="clear" w:color="auto" w:fill="FFFFFF"/>
          <w:lang w:val="en-US" w:eastAsia="zh-CN"/>
        </w:rPr>
        <w:t>PDF版同时报送至联系人电子邮箱，</w:t>
      </w:r>
      <w:r>
        <w:rPr>
          <w:rFonts w:hint="eastAsia" w:ascii="仿宋_GB2312" w:hAnsi="仿宋_GB2312" w:eastAsia="仿宋_GB2312" w:cs="仿宋"/>
          <w:i w:val="0"/>
          <w:caps w:val="0"/>
          <w:color w:val="auto"/>
          <w:spacing w:val="0"/>
          <w:sz w:val="32"/>
          <w:szCs w:val="32"/>
          <w:shd w:val="clear" w:color="auto" w:fill="FFFFFF"/>
          <w:lang w:val="en-US" w:eastAsia="zh-CN"/>
        </w:rPr>
        <w:t>纸质版材料咨询相关项目联系人后再择期补交</w:t>
      </w:r>
      <w:r>
        <w:rPr>
          <w:rFonts w:hint="eastAsia" w:ascii="仿宋_GB2312" w:hAnsi="仿宋_GB2312" w:eastAsia="仿宋_GB2312" w:cs="仿宋"/>
          <w:i w:val="0"/>
          <w:caps w:val="0"/>
          <w:color w:val="000000"/>
          <w:spacing w:val="0"/>
          <w:sz w:val="32"/>
          <w:szCs w:val="32"/>
          <w:shd w:val="clear" w:color="auto" w:fill="FFFFFF"/>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both"/>
        <w:textAlignment w:val="auto"/>
        <w:outlineLvl w:val="9"/>
        <w:rPr>
          <w:rFonts w:hint="eastAsia" w:ascii="仿宋_GB2312" w:hAnsi="仿宋_GB2312" w:eastAsia="仿宋_GB2312" w:cs="仿宋"/>
          <w:sz w:val="32"/>
          <w:szCs w:val="32"/>
        </w:rPr>
      </w:pPr>
      <w:r>
        <w:rPr>
          <w:rFonts w:hint="eastAsia" w:ascii="黑体" w:hAnsi="黑体" w:eastAsia="黑体"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rPr>
        <w:t>五</w:t>
      </w:r>
      <w:r>
        <w:rPr>
          <w:rFonts w:hint="eastAsia" w:ascii="黑体" w:hAnsi="黑体" w:eastAsia="黑体" w:cs="仿宋"/>
          <w:i w:val="0"/>
          <w:caps w:val="0"/>
          <w:color w:val="000000"/>
          <w:spacing w:val="0"/>
          <w:sz w:val="32"/>
          <w:szCs w:val="32"/>
          <w:shd w:val="clear" w:color="auto" w:fill="FFFFFF"/>
          <w:lang w:eastAsia="zh-CN"/>
        </w:rPr>
        <w:t>、</w:t>
      </w:r>
      <w:r>
        <w:rPr>
          <w:rFonts w:hint="eastAsia" w:ascii="黑体" w:hAnsi="黑体" w:eastAsia="黑体" w:cs="仿宋"/>
          <w:i w:val="0"/>
          <w:caps w:val="0"/>
          <w:color w:val="000000"/>
          <w:spacing w:val="0"/>
          <w:sz w:val="32"/>
          <w:szCs w:val="32"/>
          <w:shd w:val="clear" w:color="auto" w:fill="FFFFFF"/>
        </w:rPr>
        <w:t>联系方式</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仿宋_GB2312" w:hAnsi="仿宋_GB2312" w:eastAsia="仿宋_GB2312" w:cs="仿宋"/>
          <w:i w:val="0"/>
          <w:caps w:val="0"/>
          <w:color w:val="000000"/>
          <w:spacing w:val="0"/>
          <w:sz w:val="32"/>
          <w:szCs w:val="32"/>
          <w:shd w:val="clear" w:color="auto" w:fill="FFFFFF"/>
          <w:lang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1.</w:t>
      </w:r>
      <w:r>
        <w:rPr>
          <w:rFonts w:hint="eastAsia" w:ascii="仿宋_GB2312" w:hAnsi="仿宋_GB2312" w:eastAsia="仿宋_GB2312" w:cs="仿宋"/>
          <w:i w:val="0"/>
          <w:caps w:val="0"/>
          <w:color w:val="000000"/>
          <w:spacing w:val="0"/>
          <w:sz w:val="32"/>
          <w:szCs w:val="32"/>
          <w:shd w:val="clear" w:color="auto" w:fill="FFFFFF"/>
          <w:lang w:eastAsia="zh-CN"/>
        </w:rPr>
        <w:t>国家科技重大专项和重点研发计划（国际合作领域）报送国际与区域科技合作处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rPr>
        <w:t>联系人：</w:t>
      </w:r>
      <w:r>
        <w:rPr>
          <w:rFonts w:hint="eastAsia" w:ascii="仿宋_GB2312" w:hAnsi="仿宋_GB2312" w:eastAsia="仿宋_GB2312" w:cs="仿宋"/>
          <w:i w:val="0"/>
          <w:caps w:val="0"/>
          <w:color w:val="000000"/>
          <w:spacing w:val="0"/>
          <w:sz w:val="32"/>
          <w:szCs w:val="32"/>
          <w:shd w:val="clear" w:color="auto" w:fill="FFFFFF"/>
          <w:lang w:eastAsia="zh-CN"/>
        </w:rPr>
        <w:t>郑</w:t>
      </w: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lang w:eastAsia="zh-CN"/>
        </w:rPr>
        <w:t>敏</w:t>
      </w:r>
      <w:r>
        <w:rPr>
          <w:rFonts w:hint="eastAsia" w:ascii="仿宋_GB2312" w:hAnsi="仿宋_GB2312" w:eastAsia="仿宋_GB2312" w:cs="仿宋"/>
          <w:i w:val="0"/>
          <w:caps w:val="0"/>
          <w:color w:val="000000"/>
          <w:spacing w:val="0"/>
          <w:sz w:val="32"/>
          <w:szCs w:val="32"/>
          <w:shd w:val="clear" w:color="auto" w:fill="FFFFFF"/>
        </w:rPr>
        <w:t xml:space="preserve">   联系电话：0351-40</w:t>
      </w:r>
      <w:r>
        <w:rPr>
          <w:rFonts w:hint="eastAsia" w:ascii="仿宋_GB2312" w:hAnsi="仿宋_GB2312" w:eastAsia="仿宋_GB2312" w:cs="仿宋"/>
          <w:i w:val="0"/>
          <w:caps w:val="0"/>
          <w:color w:val="000000"/>
          <w:spacing w:val="0"/>
          <w:sz w:val="32"/>
          <w:szCs w:val="32"/>
          <w:shd w:val="clear" w:color="auto" w:fill="FFFFFF"/>
          <w:lang w:val="en-US" w:eastAsia="zh-CN"/>
        </w:rPr>
        <w:t>48940</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电子邮箱：985705602@qq.com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2.国家科技重大专项和重点研发计划</w:t>
      </w:r>
      <w:r>
        <w:rPr>
          <w:rFonts w:hint="eastAsia" w:ascii="仿宋_GB2312" w:hAnsi="仿宋_GB2312" w:eastAsia="仿宋_GB2312" w:cs="仿宋"/>
          <w:i w:val="0"/>
          <w:caps w:val="0"/>
          <w:color w:val="000000"/>
          <w:spacing w:val="0"/>
          <w:sz w:val="32"/>
          <w:szCs w:val="32"/>
          <w:shd w:val="clear" w:color="auto" w:fill="FFFFFF"/>
        </w:rPr>
        <w:t>（</w:t>
      </w:r>
      <w:r>
        <w:rPr>
          <w:rFonts w:hint="eastAsia" w:ascii="仿宋_GB2312" w:hAnsi="仿宋_GB2312" w:eastAsia="仿宋_GB2312" w:cs="仿宋"/>
          <w:i w:val="0"/>
          <w:caps w:val="0"/>
          <w:color w:val="000000"/>
          <w:spacing w:val="0"/>
          <w:sz w:val="32"/>
          <w:szCs w:val="32"/>
          <w:shd w:val="clear" w:color="auto" w:fill="FFFFFF"/>
          <w:lang w:eastAsia="zh-CN"/>
        </w:rPr>
        <w:t>农业领域）报送现代农业科技处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eastAsia="zh-CN"/>
        </w:rPr>
        <w:t>联系人：王潇冉</w:t>
      </w:r>
      <w:r>
        <w:rPr>
          <w:rFonts w:hint="eastAsia" w:ascii="仿宋_GB2312" w:hAnsi="仿宋_GB2312" w:eastAsia="仿宋_GB2312" w:cs="仿宋"/>
          <w:i w:val="0"/>
          <w:caps w:val="0"/>
          <w:color w:val="000000"/>
          <w:spacing w:val="0"/>
          <w:sz w:val="32"/>
          <w:szCs w:val="32"/>
          <w:shd w:val="clear" w:color="auto" w:fill="FFFFFF"/>
          <w:lang w:val="en-US" w:eastAsia="zh-CN"/>
        </w:rPr>
        <w:t xml:space="preserve">   联系电话：0351-4052368</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电子邮箱：sxskjtncc@126.com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3.国家科技重大专项和重点研发计划（信创、大数据和光电等领域）</w:t>
      </w:r>
      <w:r>
        <w:rPr>
          <w:rFonts w:hint="eastAsia" w:ascii="仿宋_GB2312" w:hAnsi="仿宋_GB2312" w:eastAsia="仿宋_GB2312" w:cs="仿宋"/>
          <w:i w:val="0"/>
          <w:caps w:val="0"/>
          <w:color w:val="000000"/>
          <w:spacing w:val="0"/>
          <w:sz w:val="32"/>
          <w:szCs w:val="32"/>
          <w:shd w:val="clear" w:color="auto" w:fill="FFFFFF"/>
          <w:lang w:eastAsia="zh-CN"/>
        </w:rPr>
        <w:t>报送信创和大数据科技处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rPr>
        <w:t>联系人：</w:t>
      </w:r>
      <w:r>
        <w:rPr>
          <w:rFonts w:hint="eastAsia" w:ascii="仿宋_GB2312" w:hAnsi="仿宋_GB2312" w:eastAsia="仿宋_GB2312" w:cs="仿宋"/>
          <w:i w:val="0"/>
          <w:caps w:val="0"/>
          <w:color w:val="000000"/>
          <w:spacing w:val="0"/>
          <w:sz w:val="32"/>
          <w:szCs w:val="32"/>
          <w:shd w:val="clear" w:color="auto" w:fill="FFFFFF"/>
          <w:lang w:eastAsia="zh-CN"/>
        </w:rPr>
        <w:t>乔</w:t>
      </w: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r>
        <w:rPr>
          <w:rFonts w:hint="eastAsia" w:ascii="仿宋_GB2312" w:hAnsi="仿宋_GB2312" w:eastAsia="仿宋_GB2312" w:cs="仿宋"/>
          <w:i w:val="0"/>
          <w:caps w:val="0"/>
          <w:color w:val="000000"/>
          <w:spacing w:val="0"/>
          <w:sz w:val="32"/>
          <w:szCs w:val="32"/>
          <w:shd w:val="clear" w:color="auto" w:fill="FFFFFF"/>
          <w:lang w:eastAsia="zh-CN"/>
        </w:rPr>
        <w:t>磊</w:t>
      </w:r>
      <w:r>
        <w:rPr>
          <w:rFonts w:hint="eastAsia" w:ascii="仿宋_GB2312" w:hAnsi="仿宋_GB2312" w:eastAsia="仿宋_GB2312" w:cs="仿宋"/>
          <w:i w:val="0"/>
          <w:caps w:val="0"/>
          <w:color w:val="000000"/>
          <w:spacing w:val="0"/>
          <w:sz w:val="32"/>
          <w:szCs w:val="32"/>
          <w:shd w:val="clear" w:color="auto" w:fill="FFFFFF"/>
        </w:rPr>
        <w:t xml:space="preserve">    联系电话：0351-</w:t>
      </w:r>
      <w:r>
        <w:rPr>
          <w:rFonts w:hint="eastAsia" w:ascii="仿宋_GB2312" w:hAnsi="仿宋_GB2312" w:eastAsia="仿宋_GB2312" w:cs="仿宋"/>
          <w:i w:val="0"/>
          <w:caps w:val="0"/>
          <w:color w:val="000000"/>
          <w:spacing w:val="0"/>
          <w:sz w:val="32"/>
          <w:szCs w:val="32"/>
          <w:shd w:val="clear" w:color="auto" w:fill="FFFFFF"/>
          <w:lang w:val="en-US" w:eastAsia="zh-CN"/>
        </w:rPr>
        <w:t>4041100</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电子邮箱：qiao5512@163.com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 xml:space="preserve">    4.国家科技重大专项和重点研发计划（半导体材料、碳基新材料、特种金属材料等领域</w:t>
      </w:r>
      <w:r>
        <w:rPr>
          <w:rFonts w:hint="eastAsia" w:ascii="仿宋_GB2312" w:hAnsi="仿宋_GB2312" w:eastAsia="仿宋_GB2312" w:cs="仿宋"/>
          <w:i w:val="0"/>
          <w:caps w:val="0"/>
          <w:color w:val="000000"/>
          <w:spacing w:val="0"/>
          <w:sz w:val="32"/>
          <w:szCs w:val="32"/>
          <w:shd w:val="clear" w:color="auto" w:fill="FFFFFF"/>
        </w:rPr>
        <w:t>）</w:t>
      </w:r>
      <w:r>
        <w:rPr>
          <w:rFonts w:hint="eastAsia" w:ascii="仿宋_GB2312" w:hAnsi="仿宋_GB2312" w:eastAsia="仿宋_GB2312" w:cs="仿宋"/>
          <w:i w:val="0"/>
          <w:caps w:val="0"/>
          <w:color w:val="000000"/>
          <w:spacing w:val="0"/>
          <w:sz w:val="32"/>
          <w:szCs w:val="32"/>
          <w:shd w:val="clear" w:color="auto" w:fill="FFFFFF"/>
          <w:lang w:eastAsia="zh-CN"/>
        </w:rPr>
        <w:t>报半导体与新材料科技处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rPr>
        <w:t>联系人：</w:t>
      </w:r>
      <w:r>
        <w:rPr>
          <w:rFonts w:hint="eastAsia" w:ascii="仿宋_GB2312" w:hAnsi="仿宋_GB2312" w:eastAsia="仿宋_GB2312" w:cs="仿宋"/>
          <w:i w:val="0"/>
          <w:caps w:val="0"/>
          <w:color w:val="000000"/>
          <w:spacing w:val="0"/>
          <w:sz w:val="32"/>
          <w:szCs w:val="32"/>
          <w:shd w:val="clear" w:color="auto" w:fill="FFFFFF"/>
          <w:lang w:eastAsia="zh-CN"/>
        </w:rPr>
        <w:t xml:space="preserve">李大赵  </w:t>
      </w:r>
      <w:r>
        <w:rPr>
          <w:rFonts w:hint="eastAsia" w:ascii="仿宋_GB2312" w:hAnsi="仿宋_GB2312" w:eastAsia="仿宋_GB2312" w:cs="仿宋"/>
          <w:i w:val="0"/>
          <w:caps w:val="0"/>
          <w:color w:val="000000"/>
          <w:spacing w:val="0"/>
          <w:sz w:val="32"/>
          <w:szCs w:val="32"/>
          <w:shd w:val="clear" w:color="auto" w:fill="FFFFFF"/>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eastAsia="zh-CN"/>
        </w:rPr>
        <w:t>联系电话：0351-406</w:t>
      </w:r>
      <w:r>
        <w:rPr>
          <w:rFonts w:hint="eastAsia" w:ascii="仿宋_GB2312" w:hAnsi="仿宋_GB2312" w:eastAsia="仿宋_GB2312" w:cs="仿宋"/>
          <w:i w:val="0"/>
          <w:caps w:val="0"/>
          <w:color w:val="000000"/>
          <w:spacing w:val="0"/>
          <w:sz w:val="32"/>
          <w:szCs w:val="32"/>
          <w:shd w:val="clear" w:color="auto" w:fill="FFFFFF"/>
          <w:lang w:val="en-US" w:eastAsia="zh-CN"/>
        </w:rPr>
        <w:t>0105</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电子邮箱：kjtxclc@163.com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sz w:val="32"/>
          <w:szCs w:val="32"/>
        </w:rPr>
      </w:pPr>
      <w:r>
        <w:rPr>
          <w:rFonts w:hint="eastAsia" w:ascii="仿宋_GB2312" w:hAnsi="仿宋_GB2312" w:eastAsia="仿宋_GB2312" w:cs="仿宋"/>
          <w:i w:val="0"/>
          <w:caps w:val="0"/>
          <w:color w:val="000000"/>
          <w:spacing w:val="0"/>
          <w:sz w:val="32"/>
          <w:szCs w:val="32"/>
          <w:shd w:val="clear" w:color="auto" w:fill="FFFFFF"/>
          <w:lang w:val="en-US" w:eastAsia="zh-CN"/>
        </w:rPr>
        <w:t>5.国家科技重大专项和重点研发计划</w:t>
      </w:r>
      <w:r>
        <w:rPr>
          <w:rFonts w:hint="eastAsia" w:ascii="仿宋_GB2312" w:hAnsi="仿宋_GB2312" w:eastAsia="仿宋_GB2312" w:cs="仿宋"/>
          <w:i w:val="0"/>
          <w:caps w:val="0"/>
          <w:color w:val="000000"/>
          <w:spacing w:val="0"/>
          <w:sz w:val="32"/>
          <w:szCs w:val="32"/>
          <w:shd w:val="clear" w:color="auto" w:fill="FFFFFF"/>
        </w:rPr>
        <w:t>（</w:t>
      </w:r>
      <w:r>
        <w:rPr>
          <w:rFonts w:hint="eastAsia" w:ascii="仿宋_GB2312" w:hAnsi="仿宋_GB2312" w:eastAsia="仿宋_GB2312" w:cs="仿宋"/>
          <w:i w:val="0"/>
          <w:caps w:val="0"/>
          <w:color w:val="000000"/>
          <w:spacing w:val="0"/>
          <w:sz w:val="32"/>
          <w:szCs w:val="32"/>
          <w:shd w:val="clear" w:color="auto" w:fill="FFFFFF"/>
          <w:lang w:eastAsia="zh-CN"/>
        </w:rPr>
        <w:t>能源及节能环保领域</w:t>
      </w:r>
      <w:r>
        <w:rPr>
          <w:rFonts w:hint="eastAsia" w:ascii="仿宋_GB2312" w:hAnsi="仿宋_GB2312" w:eastAsia="仿宋_GB2312" w:cs="仿宋"/>
          <w:i w:val="0"/>
          <w:caps w:val="0"/>
          <w:color w:val="000000"/>
          <w:spacing w:val="0"/>
          <w:sz w:val="32"/>
          <w:szCs w:val="32"/>
          <w:shd w:val="clear" w:color="auto" w:fill="FFFFFF"/>
        </w:rPr>
        <w:t>）</w:t>
      </w:r>
      <w:r>
        <w:rPr>
          <w:rFonts w:hint="eastAsia" w:ascii="仿宋_GB2312" w:hAnsi="仿宋_GB2312" w:eastAsia="仿宋_GB2312" w:cs="仿宋"/>
          <w:i w:val="0"/>
          <w:caps w:val="0"/>
          <w:color w:val="000000"/>
          <w:spacing w:val="0"/>
          <w:sz w:val="32"/>
          <w:szCs w:val="32"/>
          <w:shd w:val="clear" w:color="auto" w:fill="FFFFFF"/>
          <w:lang w:eastAsia="zh-CN"/>
        </w:rPr>
        <w:t>报能源与节能环保科技处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rPr>
        <w:t>联系人：</w:t>
      </w:r>
      <w:r>
        <w:rPr>
          <w:rFonts w:hint="eastAsia" w:ascii="仿宋_GB2312" w:hAnsi="仿宋_GB2312" w:eastAsia="仿宋_GB2312" w:cs="仿宋"/>
          <w:i w:val="0"/>
          <w:caps w:val="0"/>
          <w:color w:val="000000"/>
          <w:spacing w:val="0"/>
          <w:sz w:val="32"/>
          <w:szCs w:val="32"/>
          <w:shd w:val="clear" w:color="auto" w:fill="FFFFFF"/>
          <w:lang w:val="en-US" w:eastAsia="zh-CN"/>
        </w:rPr>
        <w:t>李兴阔    联系电话：0351-2029629</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电子邮箱：sxskjtnyc@163.com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6.国家科技重大专项和重点研发计划</w:t>
      </w:r>
      <w:r>
        <w:rPr>
          <w:rFonts w:hint="eastAsia" w:ascii="仿宋_GB2312" w:hAnsi="仿宋_GB2312" w:eastAsia="仿宋_GB2312" w:cs="仿宋"/>
          <w:i w:val="0"/>
          <w:caps w:val="0"/>
          <w:color w:val="000000"/>
          <w:spacing w:val="0"/>
          <w:sz w:val="32"/>
          <w:szCs w:val="32"/>
          <w:shd w:val="clear" w:color="auto" w:fill="FFFFFF"/>
        </w:rPr>
        <w:t>（</w:t>
      </w:r>
      <w:r>
        <w:rPr>
          <w:rFonts w:hint="eastAsia" w:ascii="仿宋_GB2312" w:hAnsi="仿宋_GB2312" w:eastAsia="仿宋_GB2312" w:cs="仿宋"/>
          <w:i w:val="0"/>
          <w:caps w:val="0"/>
          <w:color w:val="000000"/>
          <w:spacing w:val="0"/>
          <w:sz w:val="32"/>
          <w:szCs w:val="32"/>
          <w:shd w:val="clear" w:color="auto" w:fill="FFFFFF"/>
          <w:lang w:eastAsia="zh-CN"/>
        </w:rPr>
        <w:t>人工智能、工业互联网及支持服务、轨道交通、通用航空、煤机智能制造及其他高端装备制造相关产业领域）报智能化应用科技处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联系人：索  静    联系电话：0351-4068001</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电子邮箱：sxskjtznhc@163.com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auto"/>
          <w:spacing w:val="0"/>
          <w:sz w:val="32"/>
          <w:szCs w:val="32"/>
          <w:shd w:val="clear" w:color="auto" w:fill="FFFFFF"/>
          <w:lang w:eastAsia="zh-CN"/>
        </w:rPr>
      </w:pPr>
      <w:r>
        <w:rPr>
          <w:rFonts w:hint="eastAsia" w:ascii="仿宋_GB2312" w:hAnsi="仿宋_GB2312" w:eastAsia="仿宋_GB2312" w:cs="仿宋"/>
          <w:i w:val="0"/>
          <w:caps w:val="0"/>
          <w:color w:val="auto"/>
          <w:spacing w:val="0"/>
          <w:sz w:val="32"/>
          <w:szCs w:val="32"/>
          <w:shd w:val="clear" w:color="auto" w:fill="FFFFFF"/>
          <w:lang w:val="en-US" w:eastAsia="zh-CN"/>
        </w:rPr>
        <w:t>7.国家科技重大专项和重点研发计划</w:t>
      </w:r>
      <w:r>
        <w:rPr>
          <w:rFonts w:hint="eastAsia" w:ascii="仿宋_GB2312" w:hAnsi="仿宋_GB2312" w:eastAsia="仿宋_GB2312" w:cs="仿宋"/>
          <w:i w:val="0"/>
          <w:caps w:val="0"/>
          <w:color w:val="auto"/>
          <w:spacing w:val="0"/>
          <w:sz w:val="32"/>
          <w:szCs w:val="32"/>
          <w:shd w:val="clear" w:color="auto" w:fill="FFFFFF"/>
        </w:rPr>
        <w:t>（</w:t>
      </w:r>
      <w:r>
        <w:rPr>
          <w:rFonts w:hint="eastAsia" w:ascii="仿宋_GB2312" w:hAnsi="仿宋_GB2312" w:eastAsia="仿宋_GB2312" w:cs="仿宋"/>
          <w:i w:val="0"/>
          <w:caps w:val="0"/>
          <w:color w:val="auto"/>
          <w:spacing w:val="0"/>
          <w:sz w:val="32"/>
          <w:szCs w:val="32"/>
          <w:shd w:val="clear" w:color="auto" w:fill="FFFFFF"/>
          <w:lang w:eastAsia="zh-CN"/>
        </w:rPr>
        <w:t>大健康与生物医药领域）报大健康与生物医药科技处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auto"/>
          <w:spacing w:val="0"/>
          <w:sz w:val="32"/>
          <w:szCs w:val="32"/>
          <w:shd w:val="clear" w:color="auto" w:fill="FFFFFF"/>
          <w:lang w:val="en-US" w:eastAsia="zh-CN"/>
        </w:rPr>
      </w:pPr>
      <w:r>
        <w:rPr>
          <w:rFonts w:hint="eastAsia" w:ascii="仿宋_GB2312" w:hAnsi="仿宋_GB2312" w:eastAsia="仿宋_GB2312" w:cs="仿宋"/>
          <w:i w:val="0"/>
          <w:caps w:val="0"/>
          <w:color w:val="auto"/>
          <w:spacing w:val="0"/>
          <w:sz w:val="32"/>
          <w:szCs w:val="32"/>
          <w:shd w:val="clear" w:color="auto" w:fill="FFFFFF"/>
          <w:lang w:eastAsia="zh-CN"/>
        </w:rPr>
        <w:t>联系人：高</w:t>
      </w:r>
      <w:r>
        <w:rPr>
          <w:rFonts w:hint="eastAsia" w:ascii="仿宋_GB2312" w:hAnsi="仿宋_GB2312" w:eastAsia="仿宋_GB2312" w:cs="仿宋"/>
          <w:i w:val="0"/>
          <w:caps w:val="0"/>
          <w:color w:val="auto"/>
          <w:spacing w:val="0"/>
          <w:sz w:val="32"/>
          <w:szCs w:val="32"/>
          <w:shd w:val="clear" w:color="auto" w:fill="FFFFFF"/>
          <w:lang w:val="en-US" w:eastAsia="zh-CN"/>
        </w:rPr>
        <w:t xml:space="preserve">  </w:t>
      </w:r>
      <w:r>
        <w:rPr>
          <w:rFonts w:hint="eastAsia" w:ascii="仿宋_GB2312" w:hAnsi="仿宋_GB2312" w:eastAsia="仿宋_GB2312" w:cs="仿宋"/>
          <w:i w:val="0"/>
          <w:caps w:val="0"/>
          <w:color w:val="auto"/>
          <w:spacing w:val="0"/>
          <w:sz w:val="32"/>
          <w:szCs w:val="32"/>
          <w:shd w:val="clear" w:color="auto" w:fill="FFFFFF"/>
          <w:lang w:eastAsia="zh-CN"/>
        </w:rPr>
        <w:t>涛</w:t>
      </w:r>
      <w:r>
        <w:rPr>
          <w:rFonts w:hint="eastAsia" w:ascii="仿宋_GB2312" w:hAnsi="仿宋_GB2312" w:eastAsia="仿宋_GB2312" w:cs="仿宋"/>
          <w:i w:val="0"/>
          <w:caps w:val="0"/>
          <w:color w:val="auto"/>
          <w:spacing w:val="0"/>
          <w:sz w:val="32"/>
          <w:szCs w:val="32"/>
          <w:shd w:val="clear" w:color="auto" w:fill="FFFFFF"/>
          <w:lang w:val="en-US" w:eastAsia="zh-CN"/>
        </w:rPr>
        <w:t xml:space="preserve">    联系电话：0351-4046686</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auto"/>
          <w:spacing w:val="0"/>
          <w:sz w:val="32"/>
          <w:szCs w:val="32"/>
          <w:shd w:val="clear" w:color="auto" w:fill="FFFFFF"/>
          <w:lang w:val="en-US" w:eastAsia="zh-CN"/>
        </w:rPr>
      </w:pPr>
      <w:r>
        <w:rPr>
          <w:rFonts w:hint="eastAsia" w:ascii="仿宋_GB2312" w:hAnsi="仿宋_GB2312" w:eastAsia="仿宋_GB2312" w:cs="仿宋"/>
          <w:i w:val="0"/>
          <w:caps w:val="0"/>
          <w:color w:val="auto"/>
          <w:spacing w:val="0"/>
          <w:sz w:val="32"/>
          <w:szCs w:val="32"/>
          <w:shd w:val="clear" w:color="auto" w:fill="FFFFFF"/>
          <w:lang w:val="en-US" w:eastAsia="zh-CN"/>
        </w:rPr>
        <w:t>电子邮箱：kjtzdb418@sina.com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auto"/>
          <w:spacing w:val="0"/>
          <w:sz w:val="32"/>
          <w:szCs w:val="32"/>
          <w:shd w:val="clear" w:color="auto" w:fill="FFFFFF"/>
          <w:lang w:val="en-US" w:eastAsia="zh-CN"/>
        </w:rPr>
      </w:pPr>
      <w:r>
        <w:rPr>
          <w:rFonts w:hint="eastAsia" w:ascii="仿宋_GB2312" w:hAnsi="仿宋_GB2312" w:eastAsia="仿宋_GB2312" w:cs="仿宋"/>
          <w:i w:val="0"/>
          <w:caps w:val="0"/>
          <w:color w:val="auto"/>
          <w:spacing w:val="0"/>
          <w:sz w:val="32"/>
          <w:szCs w:val="32"/>
          <w:shd w:val="clear" w:color="auto" w:fill="FFFFFF"/>
          <w:lang w:val="en-US" w:eastAsia="zh-CN"/>
        </w:rPr>
        <w:t>8.国家科技重大专项和重点研发计划（其他科研领域）报送综合前沿科技处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auto"/>
          <w:spacing w:val="0"/>
          <w:sz w:val="32"/>
          <w:szCs w:val="32"/>
          <w:shd w:val="clear" w:color="auto" w:fill="FFFFFF"/>
          <w:lang w:val="en-US" w:eastAsia="zh-CN"/>
        </w:rPr>
      </w:pPr>
      <w:r>
        <w:rPr>
          <w:rFonts w:hint="eastAsia" w:ascii="仿宋_GB2312" w:hAnsi="仿宋_GB2312" w:eastAsia="仿宋_GB2312" w:cs="仿宋"/>
          <w:i w:val="0"/>
          <w:caps w:val="0"/>
          <w:color w:val="auto"/>
          <w:spacing w:val="0"/>
          <w:sz w:val="32"/>
          <w:szCs w:val="32"/>
          <w:shd w:val="clear" w:color="auto" w:fill="FFFFFF"/>
        </w:rPr>
        <w:t>联系人：</w:t>
      </w:r>
      <w:r>
        <w:rPr>
          <w:rFonts w:hint="eastAsia" w:ascii="仿宋_GB2312" w:hAnsi="仿宋_GB2312" w:eastAsia="仿宋_GB2312" w:cs="仿宋"/>
          <w:i w:val="0"/>
          <w:caps w:val="0"/>
          <w:color w:val="auto"/>
          <w:spacing w:val="0"/>
          <w:sz w:val="32"/>
          <w:szCs w:val="32"/>
          <w:shd w:val="clear" w:color="auto" w:fill="FFFFFF"/>
          <w:lang w:eastAsia="zh-CN"/>
        </w:rPr>
        <w:t>李</w:t>
      </w:r>
      <w:r>
        <w:rPr>
          <w:rFonts w:hint="eastAsia" w:ascii="仿宋_GB2312" w:hAnsi="仿宋_GB2312" w:eastAsia="仿宋_GB2312" w:cs="仿宋"/>
          <w:i w:val="0"/>
          <w:caps w:val="0"/>
          <w:color w:val="auto"/>
          <w:spacing w:val="0"/>
          <w:sz w:val="32"/>
          <w:szCs w:val="32"/>
          <w:shd w:val="clear" w:color="auto" w:fill="FFFFFF"/>
          <w:lang w:val="en-US" w:eastAsia="zh-CN"/>
        </w:rPr>
        <w:t xml:space="preserve">  </w:t>
      </w:r>
      <w:r>
        <w:rPr>
          <w:rFonts w:hint="eastAsia" w:ascii="仿宋_GB2312" w:hAnsi="仿宋_GB2312" w:eastAsia="仿宋_GB2312" w:cs="仿宋"/>
          <w:i w:val="0"/>
          <w:caps w:val="0"/>
          <w:color w:val="auto"/>
          <w:spacing w:val="0"/>
          <w:sz w:val="32"/>
          <w:szCs w:val="32"/>
          <w:shd w:val="clear" w:color="auto" w:fill="FFFFFF"/>
          <w:lang w:eastAsia="zh-CN"/>
        </w:rPr>
        <w:t>蕾</w:t>
      </w:r>
      <w:r>
        <w:rPr>
          <w:rFonts w:hint="eastAsia" w:ascii="仿宋_GB2312" w:hAnsi="仿宋_GB2312" w:eastAsia="仿宋_GB2312" w:cs="仿宋"/>
          <w:i w:val="0"/>
          <w:caps w:val="0"/>
          <w:color w:val="auto"/>
          <w:spacing w:val="0"/>
          <w:sz w:val="32"/>
          <w:szCs w:val="32"/>
          <w:shd w:val="clear" w:color="auto" w:fill="FFFFFF"/>
          <w:lang w:val="en-US" w:eastAsia="zh-CN"/>
        </w:rPr>
        <w:t xml:space="preserve"> </w:t>
      </w:r>
      <w:r>
        <w:rPr>
          <w:rFonts w:hint="eastAsia" w:ascii="仿宋_GB2312" w:hAnsi="仿宋_GB2312" w:eastAsia="仿宋_GB2312" w:cs="仿宋"/>
          <w:i w:val="0"/>
          <w:caps w:val="0"/>
          <w:color w:val="auto"/>
          <w:spacing w:val="0"/>
          <w:sz w:val="32"/>
          <w:szCs w:val="32"/>
          <w:shd w:val="clear" w:color="auto" w:fill="FFFFFF"/>
        </w:rPr>
        <w:t xml:space="preserve">    联系电话：0351-40</w:t>
      </w:r>
      <w:r>
        <w:rPr>
          <w:rFonts w:hint="eastAsia" w:ascii="仿宋_GB2312" w:hAnsi="仿宋_GB2312" w:eastAsia="仿宋_GB2312" w:cs="仿宋"/>
          <w:i w:val="0"/>
          <w:caps w:val="0"/>
          <w:color w:val="auto"/>
          <w:spacing w:val="0"/>
          <w:sz w:val="32"/>
          <w:szCs w:val="32"/>
          <w:shd w:val="clear" w:color="auto" w:fill="FFFFFF"/>
          <w:lang w:val="en-US" w:eastAsia="zh-CN"/>
        </w:rPr>
        <w:t>33005</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default" w:ascii="仿宋_GB2312" w:hAnsi="仿宋_GB2312" w:eastAsia="仿宋_GB2312" w:cs="仿宋"/>
          <w:i w:val="0"/>
          <w:caps w:val="0"/>
          <w:color w:val="auto"/>
          <w:spacing w:val="0"/>
          <w:sz w:val="32"/>
          <w:szCs w:val="32"/>
          <w:shd w:val="clear" w:color="auto" w:fill="FFFFFF"/>
          <w:lang w:val="en-US" w:eastAsia="zh-CN"/>
        </w:rPr>
      </w:pPr>
      <w:r>
        <w:rPr>
          <w:rFonts w:hint="eastAsia" w:ascii="仿宋_GB2312" w:hAnsi="仿宋_GB2312" w:eastAsia="仿宋_GB2312" w:cs="仿宋"/>
          <w:i w:val="0"/>
          <w:caps w:val="0"/>
          <w:color w:val="auto"/>
          <w:spacing w:val="0"/>
          <w:sz w:val="32"/>
          <w:szCs w:val="32"/>
          <w:shd w:val="clear" w:color="auto" w:fill="FFFFFF"/>
          <w:lang w:val="en-US" w:eastAsia="zh-CN"/>
        </w:rPr>
        <w:t>电子邮箱：13466806358@163.com</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snapToGrid/>
          <w:color w:val="auto"/>
          <w:sz w:val="32"/>
          <w:u w:val="none" w:color="auto"/>
          <w:lang w:eastAsia="zh-CN"/>
        </w:rPr>
        <w:t>（附表附后）</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450" w:firstLine="64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具体申报领域，各申报单位可参照下面各产业处室业务对应细分产业表执行。</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仿宋_GB2312" w:hAnsi="仿宋_GB2312" w:eastAsia="仿宋_GB2312" w:cs="仿宋"/>
          <w:i w:val="0"/>
          <w:caps w:val="0"/>
          <w:color w:val="000000"/>
          <w:spacing w:val="0"/>
          <w:sz w:val="32"/>
          <w:szCs w:val="32"/>
          <w:shd w:val="clear" w:color="auto" w:fill="FFFFFF"/>
          <w:lang w:val="en-US" w:eastAsia="zh-CN"/>
        </w:rPr>
      </w:pPr>
    </w:p>
    <w:p>
      <w:pPr>
        <w:spacing w:after="156" w:afterLines="50" w:line="579" w:lineRule="exact"/>
        <w:jc w:val="center"/>
        <w:rPr>
          <w:rFonts w:hint="eastAsia" w:ascii="仿宋_GB2312" w:hAnsi="仿宋_GB2312" w:eastAsia="仿宋_GB2312"/>
          <w:b/>
          <w:bCs/>
          <w:sz w:val="32"/>
          <w:szCs w:val="36"/>
        </w:rPr>
      </w:pPr>
      <w:r>
        <w:rPr>
          <w:rFonts w:hint="eastAsia" w:ascii="仿宋_GB2312" w:hAnsi="仿宋_GB2312" w:eastAsia="仿宋_GB2312"/>
          <w:b/>
          <w:bCs/>
          <w:sz w:val="32"/>
          <w:szCs w:val="36"/>
        </w:rPr>
        <w:t>各产业科技处室业务对应细分产业表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985"/>
        <w:gridCol w:w="354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jc w:val="center"/>
        </w:trPr>
        <w:tc>
          <w:tcPr>
            <w:tcW w:w="6987" w:type="dxa"/>
            <w:gridSpan w:val="3"/>
            <w:noWrap w:val="0"/>
            <w:vAlign w:val="center"/>
          </w:tcPr>
          <w:p>
            <w:pPr>
              <w:widowControl/>
              <w:jc w:val="center"/>
              <w:rPr>
                <w:rFonts w:hint="eastAsia" w:ascii="仿宋_GB2312" w:hAnsi="仿宋_GB2312" w:eastAsia="仿宋_GB2312" w:cs="宋体"/>
                <w:b/>
                <w:bCs/>
                <w:color w:val="000000"/>
                <w:kern w:val="0"/>
                <w:sz w:val="22"/>
              </w:rPr>
            </w:pPr>
            <w:r>
              <w:rPr>
                <w:rFonts w:hint="eastAsia" w:ascii="仿宋_GB2312" w:hAnsi="仿宋_GB2312" w:eastAsia="仿宋_GB2312" w:cs="宋体"/>
                <w:b/>
                <w:bCs/>
                <w:color w:val="000000"/>
                <w:kern w:val="0"/>
                <w:sz w:val="22"/>
              </w:rPr>
              <w:t>产业分类名称</w:t>
            </w:r>
          </w:p>
        </w:tc>
        <w:tc>
          <w:tcPr>
            <w:tcW w:w="1685" w:type="dxa"/>
            <w:vMerge w:val="restart"/>
            <w:noWrap w:val="0"/>
            <w:vAlign w:val="center"/>
          </w:tcPr>
          <w:p>
            <w:pPr>
              <w:widowControl/>
              <w:jc w:val="center"/>
              <w:rPr>
                <w:rFonts w:hint="eastAsia" w:ascii="仿宋_GB2312" w:hAnsi="仿宋_GB2312" w:eastAsia="仿宋_GB2312" w:cs="宋体"/>
                <w:b/>
                <w:bCs/>
                <w:color w:val="000000"/>
                <w:kern w:val="0"/>
                <w:sz w:val="22"/>
              </w:rPr>
            </w:pPr>
            <w:r>
              <w:rPr>
                <w:rFonts w:hint="eastAsia" w:ascii="仿宋_GB2312" w:hAnsi="仿宋_GB2312" w:eastAsia="仿宋_GB2312" w:cs="宋体"/>
                <w:b/>
                <w:bCs/>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459" w:type="dxa"/>
            <w:noWrap w:val="0"/>
            <w:vAlign w:val="center"/>
          </w:tcPr>
          <w:p>
            <w:pPr>
              <w:widowControl/>
              <w:jc w:val="center"/>
              <w:rPr>
                <w:rFonts w:hint="eastAsia" w:ascii="仿宋_GB2312" w:hAnsi="仿宋_GB2312" w:eastAsia="仿宋_GB2312" w:cs="宋体"/>
                <w:b/>
                <w:bCs/>
                <w:color w:val="000000"/>
                <w:kern w:val="0"/>
                <w:sz w:val="22"/>
              </w:rPr>
            </w:pPr>
            <w:r>
              <w:rPr>
                <w:rFonts w:hint="eastAsia" w:ascii="仿宋_GB2312" w:hAnsi="仿宋_GB2312" w:eastAsia="仿宋_GB2312" w:cs="宋体"/>
                <w:b/>
                <w:bCs/>
                <w:color w:val="000000"/>
                <w:kern w:val="0"/>
                <w:sz w:val="22"/>
              </w:rPr>
              <w:t>一级</w:t>
            </w:r>
          </w:p>
        </w:tc>
        <w:tc>
          <w:tcPr>
            <w:tcW w:w="1985" w:type="dxa"/>
            <w:noWrap w:val="0"/>
            <w:vAlign w:val="center"/>
          </w:tcPr>
          <w:p>
            <w:pPr>
              <w:widowControl/>
              <w:jc w:val="center"/>
              <w:rPr>
                <w:rFonts w:hint="eastAsia" w:ascii="仿宋_GB2312" w:hAnsi="仿宋_GB2312" w:eastAsia="仿宋_GB2312" w:cs="宋体"/>
                <w:b/>
                <w:bCs/>
                <w:color w:val="000000"/>
                <w:kern w:val="0"/>
                <w:sz w:val="22"/>
              </w:rPr>
            </w:pPr>
            <w:r>
              <w:rPr>
                <w:rFonts w:hint="eastAsia" w:ascii="仿宋_GB2312" w:hAnsi="仿宋_GB2312" w:eastAsia="仿宋_GB2312" w:cs="宋体"/>
                <w:b/>
                <w:bCs/>
                <w:color w:val="000000"/>
                <w:kern w:val="0"/>
                <w:sz w:val="22"/>
              </w:rPr>
              <w:t>二级</w:t>
            </w:r>
          </w:p>
        </w:tc>
        <w:tc>
          <w:tcPr>
            <w:tcW w:w="3543" w:type="dxa"/>
            <w:noWrap w:val="0"/>
            <w:vAlign w:val="center"/>
          </w:tcPr>
          <w:p>
            <w:pPr>
              <w:widowControl/>
              <w:jc w:val="center"/>
              <w:rPr>
                <w:rFonts w:hint="eastAsia" w:ascii="仿宋_GB2312" w:hAnsi="仿宋_GB2312" w:eastAsia="仿宋_GB2312" w:cs="宋体"/>
                <w:b/>
                <w:bCs/>
                <w:color w:val="000000"/>
                <w:kern w:val="0"/>
                <w:sz w:val="22"/>
              </w:rPr>
            </w:pPr>
            <w:r>
              <w:rPr>
                <w:rFonts w:hint="eastAsia" w:ascii="仿宋_GB2312" w:hAnsi="仿宋_GB2312" w:eastAsia="仿宋_GB2312" w:cs="宋体"/>
                <w:b/>
                <w:bCs/>
                <w:color w:val="000000"/>
                <w:kern w:val="0"/>
                <w:sz w:val="22"/>
              </w:rPr>
              <w:t>三级</w:t>
            </w:r>
          </w:p>
        </w:tc>
        <w:tc>
          <w:tcPr>
            <w:tcW w:w="1685" w:type="dxa"/>
            <w:vMerge w:val="continue"/>
            <w:noWrap w:val="0"/>
            <w:vAlign w:val="top"/>
          </w:tcPr>
          <w:p>
            <w:pPr>
              <w:widowControl/>
              <w:jc w:val="center"/>
              <w:rPr>
                <w:rFonts w:hint="eastAsia" w:ascii="仿宋_GB2312" w:hAnsi="仿宋_GB2312" w:eastAsia="仿宋_GB2312"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ID01新一代信息技术产业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ID0101下一代信息网络产业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ID010101网络设备制造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信创和大数据科技处（ID）：</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负责信息技术应用创新、大数据、光电等相关产业领域科技工作。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ID010102新型计算机及信息终端设备制造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ID010103信息安全设备制造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ID010104新一代移动通信网络服务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ID010105其他网络运营服务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ID010106基础硬件</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ID0102新兴软件和新型信息技术服务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ID010201新兴软件开发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ID010202网络与信息安全软件开发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ID010203互联网安全服务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ID010204新型信息技术服务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ID010205 基础软件</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ID0103互联网与云计算、大数据服务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ID010301互联网平台服务（互联网+）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ID010302云计算与大数据服务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ID010303互联网相关信息服务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ID02光电产业</w:t>
            </w: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color w:val="333333"/>
                <w:kern w:val="0"/>
                <w:szCs w:val="21"/>
              </w:rPr>
            </w:pPr>
            <w:r>
              <w:rPr>
                <w:rFonts w:hint="eastAsia" w:ascii="仿宋_GB2312" w:hAnsi="仿宋_GB2312" w:eastAsia="仿宋_GB2312" w:cs="宋体"/>
                <w:color w:val="000000"/>
                <w:kern w:val="0"/>
                <w:sz w:val="22"/>
              </w:rPr>
              <w:t>ID0201光信息通信</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ID020101</w:t>
            </w:r>
            <w:r>
              <w:rPr>
                <w:rFonts w:hint="eastAsia" w:ascii="仿宋_GB2312" w:hAnsi="仿宋_GB2312" w:eastAsia="仿宋_GB2312"/>
              </w:rPr>
              <w:t>光通信器件及模块</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ID020102</w:t>
            </w:r>
            <w:r>
              <w:rPr>
                <w:rFonts w:hint="eastAsia" w:ascii="仿宋_GB2312" w:hAnsi="仿宋_GB2312" w:eastAsia="仿宋_GB2312"/>
              </w:rPr>
              <w:t>光纤传感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ID020103</w:t>
            </w:r>
            <w:r>
              <w:rPr>
                <w:rFonts w:hint="eastAsia" w:ascii="仿宋_GB2312" w:hAnsi="仿宋_GB2312" w:eastAsia="仿宋_GB2312"/>
              </w:rPr>
              <w:t>光通信系统设备</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ID020104</w:t>
            </w:r>
            <w:r>
              <w:rPr>
                <w:rFonts w:hint="eastAsia" w:ascii="仿宋_GB2312" w:hAnsi="仿宋_GB2312" w:eastAsia="仿宋_GB2312"/>
              </w:rPr>
              <w:t>无线通信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ID020105</w:t>
            </w:r>
            <w:r>
              <w:rPr>
                <w:rFonts w:hint="eastAsia" w:ascii="仿宋_GB2312" w:hAnsi="仿宋_GB2312" w:eastAsia="仿宋_GB2312"/>
              </w:rPr>
              <w:t>连续变量量子保密通信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ID020106</w:t>
            </w:r>
            <w:r>
              <w:rPr>
                <w:rFonts w:hint="eastAsia" w:ascii="仿宋_GB2312" w:hAnsi="仿宋_GB2312" w:eastAsia="仿宋_GB2312"/>
              </w:rPr>
              <w:t>量子存储</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信创和大数据科技处（ID）：</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负责信息技术应用创新、大数据、光电等相关产业领域科技工作。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r>
              <w:rPr>
                <w:rFonts w:hint="eastAsia" w:ascii="仿宋_GB2312" w:hAnsi="仿宋_GB2312" w:eastAsia="仿宋_GB2312" w:cs="宋体"/>
                <w:kern w:val="0"/>
                <w:sz w:val="22"/>
              </w:rPr>
              <w:t>ID0202</w:t>
            </w:r>
            <w:r>
              <w:rPr>
                <w:rFonts w:hint="eastAsia" w:ascii="仿宋_GB2312" w:hAnsi="仿宋_GB2312" w:eastAsia="仿宋_GB2312" w:cs="Arial"/>
                <w:kern w:val="0"/>
                <w:szCs w:val="21"/>
              </w:rPr>
              <w:t>激光技术与智能制造</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ID020201</w:t>
            </w:r>
            <w:r>
              <w:rPr>
                <w:rFonts w:hint="eastAsia" w:ascii="仿宋_GB2312" w:hAnsi="仿宋_GB2312" w:eastAsia="仿宋_GB2312"/>
              </w:rPr>
              <w:t>激光组件及装置</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ID020202</w:t>
            </w:r>
            <w:r>
              <w:rPr>
                <w:rFonts w:hint="eastAsia" w:ascii="仿宋_GB2312" w:hAnsi="仿宋_GB2312" w:eastAsia="仿宋_GB2312"/>
              </w:rPr>
              <w:t>激光设备</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ID020203</w:t>
            </w:r>
            <w:r>
              <w:rPr>
                <w:rFonts w:hint="eastAsia" w:ascii="仿宋_GB2312" w:hAnsi="仿宋_GB2312" w:eastAsia="仿宋_GB2312"/>
              </w:rPr>
              <w:t>激光器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ID020204</w:t>
            </w:r>
            <w:r>
              <w:rPr>
                <w:rFonts w:hint="eastAsia" w:ascii="仿宋_GB2312" w:hAnsi="仿宋_GB2312" w:eastAsia="仿宋_GB2312"/>
              </w:rPr>
              <w:t>激光特种应用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ID020205</w:t>
            </w:r>
            <w:r>
              <w:rPr>
                <w:rFonts w:hint="eastAsia" w:ascii="仿宋_GB2312" w:hAnsi="仿宋_GB2312" w:eastAsia="仿宋_GB2312"/>
              </w:rPr>
              <w:t>激光显示与投影</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ID020206</w:t>
            </w:r>
            <w:r>
              <w:rPr>
                <w:rFonts w:hint="eastAsia" w:ascii="仿宋_GB2312" w:hAnsi="仿宋_GB2312" w:eastAsia="仿宋_GB2312"/>
              </w:rPr>
              <w:t>激光雷达</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ID020206</w:t>
            </w:r>
            <w:r>
              <w:rPr>
                <w:rFonts w:hint="eastAsia" w:ascii="仿宋_GB2312" w:hAnsi="仿宋_GB2312" w:eastAsia="仿宋_GB2312"/>
              </w:rPr>
              <w:t>拉曼激光光源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ID020207</w:t>
            </w:r>
            <w:r>
              <w:rPr>
                <w:rFonts w:hint="eastAsia" w:ascii="仿宋_GB2312" w:hAnsi="仿宋_GB2312" w:eastAsia="仿宋_GB2312"/>
              </w:rPr>
              <w:t>超快激光光源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ID020208</w:t>
            </w:r>
            <w:r>
              <w:rPr>
                <w:rFonts w:hint="eastAsia" w:ascii="仿宋_GB2312" w:hAnsi="仿宋_GB2312" w:eastAsia="仿宋_GB2312"/>
              </w:rPr>
              <w:t>深紫外激光光源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ID020210</w:t>
            </w:r>
            <w:r>
              <w:rPr>
                <w:rFonts w:hint="eastAsia" w:ascii="仿宋_GB2312" w:hAnsi="仿宋_GB2312" w:eastAsia="仿宋_GB2312"/>
              </w:rPr>
              <w:t>光学参量振荡器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ID020211</w:t>
            </w:r>
            <w:r>
              <w:rPr>
                <w:rFonts w:hint="eastAsia" w:ascii="仿宋_GB2312" w:hAnsi="仿宋_GB2312" w:eastAsia="仿宋_GB2312"/>
              </w:rPr>
              <w:t>可调谐激光光源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color w:val="000000"/>
                <w:kern w:val="0"/>
                <w:sz w:val="22"/>
              </w:rPr>
              <w:t>ID020212</w:t>
            </w:r>
            <w:r>
              <w:rPr>
                <w:rFonts w:hint="eastAsia" w:ascii="仿宋_GB2312" w:hAnsi="仿宋_GB2312" w:eastAsia="仿宋_GB2312"/>
              </w:rPr>
              <w:t>单频激光光源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r>
              <w:rPr>
                <w:rFonts w:hint="eastAsia" w:ascii="仿宋_GB2312" w:hAnsi="仿宋_GB2312" w:eastAsia="仿宋_GB2312" w:cs="宋体"/>
                <w:kern w:val="0"/>
                <w:sz w:val="22"/>
              </w:rPr>
              <w:t>ID0203</w:t>
            </w:r>
            <w:r>
              <w:rPr>
                <w:rFonts w:hint="eastAsia" w:ascii="仿宋_GB2312" w:hAnsi="仿宋_GB2312" w:eastAsia="仿宋_GB2312" w:cs="Arial"/>
                <w:kern w:val="0"/>
                <w:szCs w:val="21"/>
              </w:rPr>
              <w:t>红外技术及应用</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ID020301</w:t>
            </w:r>
            <w:r>
              <w:rPr>
                <w:rFonts w:hint="eastAsia" w:ascii="仿宋_GB2312" w:hAnsi="仿宋_GB2312" w:eastAsia="仿宋_GB2312"/>
              </w:rPr>
              <w:t>红外材料与器件</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ID020302</w:t>
            </w:r>
            <w:r>
              <w:rPr>
                <w:rFonts w:hint="eastAsia" w:ascii="仿宋_GB2312" w:hAnsi="仿宋_GB2312" w:eastAsia="仿宋_GB2312"/>
              </w:rPr>
              <w:t>红外设备及应用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ID020303</w:t>
            </w:r>
            <w:r>
              <w:rPr>
                <w:rFonts w:hint="eastAsia" w:ascii="仿宋_GB2312" w:hAnsi="仿宋_GB2312" w:eastAsia="仿宋_GB2312"/>
              </w:rPr>
              <w:t>太赫兹监测与成像</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ID020304</w:t>
            </w:r>
            <w:r>
              <w:rPr>
                <w:rFonts w:hint="eastAsia" w:ascii="仿宋_GB2312" w:hAnsi="仿宋_GB2312" w:eastAsia="仿宋_GB2312"/>
              </w:rPr>
              <w:t>红外遥感技术</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ID020305</w:t>
            </w:r>
            <w:r>
              <w:rPr>
                <w:rFonts w:hint="eastAsia" w:ascii="仿宋_GB2312" w:hAnsi="仿宋_GB2312" w:eastAsia="仿宋_GB2312"/>
              </w:rPr>
              <w:t>毫米波技术与应用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r>
              <w:rPr>
                <w:rFonts w:hint="eastAsia" w:ascii="仿宋_GB2312" w:hAnsi="仿宋_GB2312" w:eastAsia="仿宋_GB2312" w:cs="宋体"/>
                <w:kern w:val="0"/>
                <w:sz w:val="22"/>
              </w:rPr>
              <w:t>ID0204</w:t>
            </w:r>
            <w:r>
              <w:rPr>
                <w:rFonts w:hint="eastAsia" w:ascii="仿宋_GB2312" w:hAnsi="仿宋_GB2312" w:eastAsia="仿宋_GB2312" w:cs="Arial"/>
                <w:kern w:val="0"/>
                <w:szCs w:val="21"/>
              </w:rPr>
              <w:t>光电子技术</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ID020401</w:t>
            </w:r>
            <w:r>
              <w:rPr>
                <w:rFonts w:hint="eastAsia" w:ascii="仿宋_GB2312" w:hAnsi="仿宋_GB2312" w:eastAsia="仿宋_GB2312"/>
              </w:rPr>
              <w:t>生物医疗光电子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ID020402</w:t>
            </w:r>
            <w:r>
              <w:rPr>
                <w:rFonts w:hint="eastAsia" w:ascii="仿宋_GB2312" w:hAnsi="仿宋_GB2312" w:eastAsia="仿宋_GB2312"/>
              </w:rPr>
              <w:t>信息光电子技术</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ID020403</w:t>
            </w:r>
            <w:r>
              <w:rPr>
                <w:rFonts w:hint="eastAsia" w:ascii="仿宋_GB2312" w:hAnsi="仿宋_GB2312" w:eastAsia="仿宋_GB2312"/>
              </w:rPr>
              <w:t>医疗成像</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ID020404</w:t>
            </w:r>
            <w:r>
              <w:rPr>
                <w:rFonts w:hint="eastAsia" w:ascii="仿宋_GB2312" w:hAnsi="仿宋_GB2312" w:eastAsia="仿宋_GB2312"/>
              </w:rPr>
              <w:t>集成电路及集成光子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ID020405</w:t>
            </w:r>
            <w:r>
              <w:rPr>
                <w:rFonts w:hint="eastAsia" w:ascii="仿宋_GB2312" w:hAnsi="仿宋_GB2312" w:eastAsia="仿宋_GB2312"/>
              </w:rPr>
              <w:t>物联网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ID020406</w:t>
            </w:r>
            <w:r>
              <w:rPr>
                <w:rFonts w:hint="eastAsia" w:ascii="仿宋_GB2312" w:hAnsi="仿宋_GB2312" w:eastAsia="仿宋_GB2312"/>
              </w:rPr>
              <w:t>光电子新材料</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ID020407</w:t>
            </w:r>
            <w:r>
              <w:rPr>
                <w:rFonts w:hint="eastAsia" w:ascii="仿宋_GB2312" w:hAnsi="仿宋_GB2312" w:eastAsia="仿宋_GB2312"/>
              </w:rPr>
              <w:t>分子振动谱成像</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ID020409</w:t>
            </w:r>
            <w:r>
              <w:rPr>
                <w:rFonts w:hint="eastAsia" w:ascii="仿宋_GB2312" w:hAnsi="仿宋_GB2312" w:eastAsia="仿宋_GB2312"/>
              </w:rPr>
              <w:t>生物医疗光电子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kern w:val="0"/>
                <w:sz w:val="22"/>
              </w:rPr>
            </w:pPr>
            <w:r>
              <w:rPr>
                <w:rFonts w:hint="eastAsia" w:ascii="仿宋_GB2312" w:hAnsi="仿宋_GB2312" w:eastAsia="仿宋_GB2312" w:cs="宋体"/>
                <w:kern w:val="0"/>
                <w:sz w:val="22"/>
              </w:rPr>
              <w:t>ID0205</w:t>
            </w:r>
            <w:r>
              <w:rPr>
                <w:rFonts w:hint="eastAsia" w:ascii="仿宋_GB2312" w:hAnsi="仿宋_GB2312" w:eastAsia="仿宋_GB2312" w:cs="Arial"/>
                <w:kern w:val="0"/>
                <w:szCs w:val="21"/>
              </w:rPr>
              <w:t>光电材料与组件</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ID020501</w:t>
            </w:r>
            <w:r>
              <w:rPr>
                <w:rFonts w:hint="eastAsia" w:ascii="仿宋_GB2312" w:hAnsi="仿宋_GB2312" w:eastAsia="仿宋_GB2312"/>
              </w:rPr>
              <w:t>纳米材料光电器件</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ID020502</w:t>
            </w:r>
            <w:r>
              <w:rPr>
                <w:rFonts w:hint="eastAsia" w:ascii="仿宋_GB2312" w:hAnsi="仿宋_GB2312" w:eastAsia="仿宋_GB2312"/>
              </w:rPr>
              <w:t>碳基纳米电子</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 xml:space="preserve">ID020503 </w:t>
            </w:r>
            <w:r>
              <w:rPr>
                <w:rFonts w:hint="eastAsia" w:ascii="仿宋_GB2312" w:hAnsi="仿宋_GB2312" w:eastAsia="仿宋_GB2312"/>
              </w:rPr>
              <w:t>3D集成电子</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信创和大数据科技处（ID）：</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负责信息技术应用创新、大数据、光电等相关产业领域科技工作。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 xml:space="preserve">ID020504 </w:t>
            </w:r>
            <w:r>
              <w:rPr>
                <w:rFonts w:hint="eastAsia" w:ascii="仿宋_GB2312" w:hAnsi="仿宋_GB2312" w:eastAsia="仿宋_GB2312"/>
              </w:rPr>
              <w:t>新概念光电器件</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ID020505</w:t>
            </w:r>
            <w:r>
              <w:rPr>
                <w:rFonts w:hint="eastAsia" w:ascii="仿宋_GB2312" w:hAnsi="仿宋_GB2312" w:eastAsia="仿宋_GB2312"/>
              </w:rPr>
              <w:t>二维磁性存储材料</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r>
              <w:rPr>
                <w:rFonts w:hint="eastAsia" w:ascii="仿宋_GB2312" w:hAnsi="仿宋_GB2312" w:eastAsia="仿宋_GB2312" w:cs="宋体"/>
                <w:kern w:val="0"/>
                <w:sz w:val="22"/>
              </w:rPr>
              <w:t>ID0206光学测量、检测和成像技术</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ID020601</w:t>
            </w:r>
            <w:r>
              <w:rPr>
                <w:rFonts w:hint="eastAsia" w:ascii="仿宋_GB2312" w:hAnsi="仿宋_GB2312" w:eastAsia="仿宋_GB2312"/>
              </w:rPr>
              <w:t>量子光源</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ID020602</w:t>
            </w:r>
            <w:r>
              <w:rPr>
                <w:rFonts w:hint="eastAsia" w:ascii="仿宋_GB2312" w:hAnsi="仿宋_GB2312" w:eastAsia="仿宋_GB2312"/>
              </w:rPr>
              <w:t>量子增强显微成像</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ID020603</w:t>
            </w:r>
            <w:r>
              <w:rPr>
                <w:rFonts w:hint="eastAsia" w:ascii="仿宋_GB2312" w:hAnsi="仿宋_GB2312" w:eastAsia="仿宋_GB2312"/>
              </w:rPr>
              <w:t>光学反馈控制</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ID020604</w:t>
            </w:r>
            <w:r>
              <w:rPr>
                <w:rFonts w:hint="eastAsia" w:ascii="仿宋_GB2312" w:hAnsi="仿宋_GB2312" w:eastAsia="仿宋_GB2312"/>
              </w:rPr>
              <w:t>光机测量与调控</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ID020605</w:t>
            </w:r>
            <w:r>
              <w:rPr>
                <w:rFonts w:hint="eastAsia" w:ascii="仿宋_GB2312" w:hAnsi="仿宋_GB2312" w:eastAsia="仿宋_GB2312"/>
              </w:rPr>
              <w:t>光电探测</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ID020606</w:t>
            </w:r>
            <w:r>
              <w:rPr>
                <w:rFonts w:hint="eastAsia" w:ascii="仿宋_GB2312" w:hAnsi="仿宋_GB2312" w:eastAsia="仿宋_GB2312"/>
              </w:rPr>
              <w:t>电光调制</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ID020607</w:t>
            </w:r>
            <w:r>
              <w:rPr>
                <w:rFonts w:hint="eastAsia" w:ascii="仿宋_GB2312" w:hAnsi="仿宋_GB2312" w:eastAsia="仿宋_GB2312"/>
              </w:rPr>
              <w:t>震动隔离</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ID020608</w:t>
            </w:r>
            <w:r>
              <w:rPr>
                <w:rFonts w:hint="eastAsia" w:ascii="仿宋_GB2312" w:hAnsi="仿宋_GB2312" w:eastAsia="仿宋_GB2312"/>
              </w:rPr>
              <w:t>原子传感</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ID020609</w:t>
            </w:r>
            <w:r>
              <w:rPr>
                <w:rFonts w:hint="eastAsia" w:ascii="仿宋_GB2312" w:hAnsi="仿宋_GB2312" w:eastAsia="仿宋_GB2312"/>
              </w:rPr>
              <w:t>高精度光学测量和检测</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ID020610</w:t>
            </w:r>
            <w:r>
              <w:rPr>
                <w:rFonts w:hint="eastAsia" w:ascii="仿宋_GB2312" w:hAnsi="仿宋_GB2312" w:eastAsia="仿宋_GB2312"/>
              </w:rPr>
              <w:t>高分辨率光学成像</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Arial"/>
                <w:kern w:val="0"/>
                <w:szCs w:val="21"/>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cs="宋体"/>
                <w:kern w:val="0"/>
                <w:sz w:val="22"/>
              </w:rPr>
              <w:t>ID020611</w:t>
            </w:r>
            <w:r>
              <w:rPr>
                <w:rFonts w:hint="eastAsia" w:ascii="仿宋_GB2312" w:hAnsi="仿宋_GB2312" w:eastAsia="仿宋_GB2312"/>
              </w:rPr>
              <w:t>量子增强光学测量和检测</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shd w:val="clear" w:color="auto" w:fill="FFFFFF"/>
              <w:spacing w:line="360" w:lineRule="atLeast"/>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ID0207其他</w:t>
            </w:r>
          </w:p>
        </w:tc>
        <w:tc>
          <w:tcPr>
            <w:tcW w:w="3543" w:type="dxa"/>
            <w:noWrap w:val="0"/>
            <w:vAlign w:val="center"/>
          </w:tcPr>
          <w:p>
            <w:pPr>
              <w:widowControl/>
              <w:jc w:val="left"/>
              <w:rPr>
                <w:rFonts w:hint="eastAsia" w:ascii="仿宋_GB2312" w:hAnsi="仿宋_GB2312" w:eastAsia="仿宋_GB2312" w:cs="宋体"/>
                <w:color w:val="000000"/>
                <w:kern w:val="0"/>
                <w:sz w:val="22"/>
              </w:rPr>
            </w:pP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ID03数字创意产业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ID0301数字创意技术设备制造</w:t>
            </w:r>
          </w:p>
        </w:tc>
        <w:tc>
          <w:tcPr>
            <w:tcW w:w="3543" w:type="dxa"/>
            <w:noWrap w:val="0"/>
            <w:vAlign w:val="center"/>
          </w:tcPr>
          <w:p>
            <w:pPr>
              <w:widowControl/>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ID030101数字创意技术设备制造</w:t>
            </w:r>
          </w:p>
        </w:tc>
        <w:tc>
          <w:tcPr>
            <w:tcW w:w="1685" w:type="dxa"/>
            <w:vMerge w:val="continue"/>
            <w:noWrap w:val="0"/>
            <w:vAlign w:val="center"/>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ID0302数字文化创意活动</w:t>
            </w:r>
          </w:p>
        </w:tc>
        <w:tc>
          <w:tcPr>
            <w:tcW w:w="3543" w:type="dxa"/>
            <w:noWrap w:val="0"/>
            <w:vAlign w:val="center"/>
          </w:tcPr>
          <w:p>
            <w:pPr>
              <w:widowControl/>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ID030201数字文化创意软件开发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ID030202数字文化创意内容制作服务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ID030203新型媒体服务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ID030204数字文化创意广播电视服务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ID030205其他数字文化创意活动</w:t>
            </w:r>
          </w:p>
        </w:tc>
        <w:tc>
          <w:tcPr>
            <w:tcW w:w="1685" w:type="dxa"/>
            <w:vMerge w:val="continue"/>
            <w:noWrap w:val="0"/>
            <w:vAlign w:val="center"/>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ID030203设计服务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ID03020301数字设计服务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ID030204数字创意与融合服务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ID03020401数字创意与融合服务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ID04其他相关产业</w:t>
            </w: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SM01新一代信息技术产业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SM0101电子核心产业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SM010101新型电子元器件及设备制造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xml:space="preserve">半导体与新材料科技处(SM): </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负责半导体、碳基新材料、特种金属材料等相关产业领域科技工作。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SM010102电子专用设备仪器制造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SM010103高储能和关键电子材料制造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SM010104集成电路制造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SM02新材料产业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SM0201先进钢铁材料</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SM020101先进制造基础零部件用钢制造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SM020102高技术船舶及海洋工程用钢加工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SM020103先进轨道交通用钢加工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SM020104新型高强塑汽车钢加工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SM020105能源用钢加工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SM020106能源油气钻采集储用钢加工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SM020107石化压力容器用钢加工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SM020108新一代功能复合化建筑用钢加工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SM020109高性能工程、矿山及农业机械用钢加工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SM020110高品质不锈钢及耐蚀合金加工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SM020111其他先进钢铁材料制造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SM020112先进钢铁材料制品制造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SM0202先进有色金属材料</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SM020201铝及铝合金制造</w:t>
            </w:r>
          </w:p>
        </w:tc>
        <w:tc>
          <w:tcPr>
            <w:tcW w:w="1685" w:type="dxa"/>
            <w:vMerge w:val="continue"/>
            <w:noWrap w:val="0"/>
            <w:vAlign w:val="center"/>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SM020202铜及铜合金制造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SM020203钛及钛合金制造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SM020204镁及镁合金制造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SM020205稀有金属材料制造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SM020206贵金属材料制造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xml:space="preserve">半导体与新材料科技处(SM): </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负责半导体、碳基新材料、特种金属材料等相关产业领域科技工作。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SM020207稀土新材料制造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SM020208硬质合金及制品制造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SM020209其他有色金属材料制造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SM0203先进石化化工新材料</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SM020301高性能塑料及树脂制造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SM020302聚氨酯材料及原料制造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SM020303氟硅合成材料制造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SM020304高性能橡胶及弹性体制造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SM020305高性能膜材料制造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SM020306专用化学品及材料制造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SM020307新型功能涂层材料制造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SM020308生物基合成材料制造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SM020309生命基高分子材料及功能化合物制造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SM020310其他化工新材料制造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SM0204先进无机非金属材料</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SM020401特种玻璃制造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SM020402特种陶瓷制造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SM020403人工晶体制造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SM020404新型建筑材料制造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SM020405矿物功能材料制造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SM0205高性能纤维及制品和复合材料</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SM020501高性能纤维及制品制造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SM020502高性能纤维复合材料制造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SM020503其他高性能复合材料制造</w:t>
            </w:r>
          </w:p>
        </w:tc>
        <w:tc>
          <w:tcPr>
            <w:tcW w:w="1685" w:type="dxa"/>
            <w:vMerge w:val="continue"/>
            <w:noWrap w:val="0"/>
            <w:vAlign w:val="center"/>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SM0206前沿新材料</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SM020601 3D打印用材料制造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SM020602超导材料制造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xml:space="preserve">半导体与新材料科技处(SM): </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负责半导体、碳基新材料、特种金属材料等相关产业领域科技工作。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SM020603智能、仿生与超材料制造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SM020604纳米材料制造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SM020605生物医用材料制造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SM020606液态金属制造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SM0207新材料相关服务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SM020701新材料研发与设计服务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SM020702质检技术服务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SM020703科技推广和应用服务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SM03生物产业</w:t>
            </w:r>
          </w:p>
        </w:tc>
        <w:tc>
          <w:tcPr>
            <w:tcW w:w="1985" w:type="dxa"/>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SM0301其他生物业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SM030101生物基材料制造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SM04其他相关产业</w:t>
            </w: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EE01新能源产业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EE0101核电产业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EE010101核燃料加工及设备制造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能源与节能环保科技处(EE):</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负责煤成气、新能源、新能源汽车、节能环保、煤炭清洁高效利用等相关产业领域科技工作。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EE010102核电装备制造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EE010103核电运营维护</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EE010104核电工程施工</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EE010105核电工程技术服务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EE0102风能产业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EE010201风能发电机装备及零部件制造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EE010202风能发电其他相关装备及材料制造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EE010203风能发电运营维护</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EE010204风能发电工程施工</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EE010205风能发电工程技术服务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EE0103太阳能产业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EE010301太阳能设备和生产装备制造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EE010302太阳能材料与组件制造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EE010303太阳能发电运营维护</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EE010304太阳能工程施工</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EE010305太阳能工程技术服务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59" w:type="dxa"/>
            <w:noWrap w:val="0"/>
            <w:vAlign w:val="center"/>
          </w:tcPr>
          <w:p>
            <w:pPr>
              <w:rPr>
                <w:rFonts w:hint="eastAsia" w:ascii="仿宋_GB2312" w:hAnsi="仿宋_GB2312" w:eastAsia="仿宋_GB2312" w:cs="宋体"/>
                <w:i/>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EE0104生物质能产业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EE010401生物质能设备制造</w:t>
            </w:r>
          </w:p>
        </w:tc>
        <w:tc>
          <w:tcPr>
            <w:tcW w:w="1685" w:type="dxa"/>
            <w:vMerge w:val="continue"/>
            <w:noWrap w:val="0"/>
            <w:vAlign w:val="center"/>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EE010402生物质能发电</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能源与节能环保科技处(EE):</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负责煤成气、新能源、新能源汽车、节能环保、煤炭清洁高效利用等相关产业领域科技工作。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i/>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EE010403生物质供热</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EE010404生物质燃气生产和供应</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EE010405生物质能工程施工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EE010406生物质能工程技术服务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EE0105地热能产业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EE010501地热能勘查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EE010502地热能开采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EE010503地热能利用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EE0106氢能</w:t>
            </w:r>
          </w:p>
        </w:tc>
        <w:tc>
          <w:tcPr>
            <w:tcW w:w="3543" w:type="dxa"/>
            <w:noWrap w:val="0"/>
            <w:vAlign w:val="top"/>
          </w:tcPr>
          <w:p>
            <w:pPr>
              <w:rPr>
                <w:rFonts w:hint="eastAsia" w:ascii="仿宋_GB2312" w:hAnsi="仿宋_GB2312" w:eastAsia="仿宋_GB2312"/>
              </w:rPr>
            </w:pPr>
            <w:r>
              <w:rPr>
                <w:rFonts w:hint="eastAsia" w:ascii="仿宋_GB2312" w:hAnsi="仿宋_GB2312" w:eastAsia="仿宋_GB2312"/>
              </w:rPr>
              <w:t>EE010601制氢技术与装备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top"/>
          </w:tcPr>
          <w:p>
            <w:pPr>
              <w:rPr>
                <w:rFonts w:hint="eastAsia" w:ascii="仿宋_GB2312" w:hAnsi="仿宋_GB2312" w:eastAsia="仿宋_GB2312"/>
              </w:rPr>
            </w:pPr>
            <w:r>
              <w:rPr>
                <w:rFonts w:hint="eastAsia" w:ascii="仿宋_GB2312" w:hAnsi="仿宋_GB2312" w:eastAsia="仿宋_GB2312"/>
              </w:rPr>
              <w:t>EE010602氢气发电技术与装备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top"/>
          </w:tcPr>
          <w:p>
            <w:pPr>
              <w:rPr>
                <w:rFonts w:hint="eastAsia" w:ascii="仿宋_GB2312" w:hAnsi="仿宋_GB2312" w:eastAsia="仿宋_GB2312"/>
              </w:rPr>
            </w:pPr>
            <w:r>
              <w:rPr>
                <w:rFonts w:hint="eastAsia" w:ascii="仿宋_GB2312" w:hAnsi="仿宋_GB2312" w:eastAsia="仿宋_GB2312"/>
              </w:rPr>
              <w:t>EE010603储氢技术与装备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top"/>
          </w:tcPr>
          <w:p>
            <w:pPr>
              <w:rPr>
                <w:rFonts w:hint="eastAsia" w:ascii="仿宋_GB2312" w:hAnsi="仿宋_GB2312" w:eastAsia="仿宋_GB2312"/>
              </w:rPr>
            </w:pPr>
            <w:r>
              <w:rPr>
                <w:rFonts w:hint="eastAsia" w:ascii="仿宋_GB2312" w:hAnsi="仿宋_GB2312" w:eastAsia="仿宋_GB2312"/>
              </w:rPr>
              <w:t>EE010604氢能其他利用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EE0107智能电网产业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EE010701智能电力控制设备及电缆制造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EE010702电力电子基础元器件制造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EE010703智能电网输送与配电</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EE010704智能电网安全监测与控制</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EE010705能源互联网</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EE0108储能</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EE010801储热储冷</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EE010802物理储电</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EE010803化学储电</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EE010804其他储电</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EE02新能源汽车产业　</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EE0201新能源汽车整车制造</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EE020101新能源汽车整车制造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EE0202新能源汽车装置、配件制造</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EE020201电机、发动机制造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EE020202新能源汽车储能装置制造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EE020203新能源汽车零部件配件制造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EE0203新能源汽车相关设施制造　</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EE020301供能装置制造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EE020302试验装置制造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EE020303其他相关设施制造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EE0204新能源汽车相关服务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EE020401新能源汽车充电及维修服务</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能源与节能环保科技处(EE):</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负责煤成气、新能源、新能源汽车、节能环保、煤炭清洁高效利用等相关产业领域科技工作。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EE030402新能源汽车其他相关服务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EE0205替代燃料及相关配套设施制造</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EE020501替代燃料制造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EE020502替代燃料装置制造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EE020503替代燃料其他相关设施制造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EE03煤成气产业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EE0301煤层气</w:t>
            </w: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EE030101煤层气资源勘探</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EE030102煤层气资源开采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EE030103煤层气储运</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EE030104煤层气利用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EE0302石油、天然气</w:t>
            </w:r>
          </w:p>
        </w:tc>
        <w:tc>
          <w:tcPr>
            <w:tcW w:w="3543" w:type="dxa"/>
            <w:noWrap w:val="0"/>
            <w:vAlign w:val="center"/>
          </w:tcPr>
          <w:p>
            <w:pPr>
              <w:widowControl/>
              <w:jc w:val="left"/>
              <w:rPr>
                <w:rFonts w:hint="eastAsia" w:ascii="仿宋_GB2312" w:hAnsi="仿宋_GB2312" w:eastAsia="仿宋_GB2312"/>
              </w:rPr>
            </w:pPr>
            <w:r>
              <w:rPr>
                <w:rFonts w:hint="eastAsia" w:ascii="仿宋_GB2312" w:hAnsi="仿宋_GB2312" w:eastAsia="仿宋_GB2312"/>
              </w:rPr>
              <w:t>EE030201油气资源勘探</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EE030202油气资源开采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EE030203油气储运</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EE030204油气利用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EE04煤炭清洁高效利用产业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EE0401煤炭开采</w:t>
            </w:r>
          </w:p>
        </w:tc>
        <w:tc>
          <w:tcPr>
            <w:tcW w:w="3543" w:type="dxa"/>
            <w:noWrap w:val="0"/>
            <w:vAlign w:val="center"/>
          </w:tcPr>
          <w:p>
            <w:pPr>
              <w:widowControl/>
              <w:jc w:val="left"/>
              <w:rPr>
                <w:rFonts w:hint="eastAsia" w:ascii="仿宋_GB2312" w:hAnsi="仿宋_GB2312" w:eastAsia="仿宋_GB2312"/>
              </w:rPr>
            </w:pPr>
            <w:r>
              <w:rPr>
                <w:rFonts w:hint="eastAsia" w:ascii="仿宋_GB2312" w:hAnsi="仿宋_GB2312" w:eastAsia="仿宋_GB2312"/>
              </w:rPr>
              <w:t>EE040101煤炭探查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EE040101煤炭开采</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rPr>
            </w:pPr>
            <w:r>
              <w:rPr>
                <w:rFonts w:hint="eastAsia" w:ascii="仿宋_GB2312" w:hAnsi="仿宋_GB2312" w:eastAsia="仿宋_GB2312"/>
              </w:rPr>
              <w:t>EE040102煤炭洗选</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EE0402煤炭转化利用</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EE040201煤焦化</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EE040202煤气化</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EE040203煤液化</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EE040204煤制其他化学品</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EE040205煤转化过程污染物控制</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EE0403煤炭清洁燃烧与高效发电</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EE040301智能燃煤发电</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能源与节能环保科技处(EE):</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负责煤成气、新能源、新能源汽车、节能环保、煤炭清洁高效利用等相关产业领域科技工作。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EE040302超高参数超临界燃煤发电</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EE040303新型高效燃煤发电系统</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EE040304燃煤发电污染物控制</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EE0404碳捕集利用与封存</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EE040401二氧化碳捕集</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EE040402二氧化碳利用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EE040403二氧化碳封存</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EE05节能环保产业　</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EE0501高效节能产业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EE050101高效节能通用设备制造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EE050102高效节能专用设备制造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EE050103高效节能电气机械器材制造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EE050104高效节能工业控制装置制造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EE050105绿色节能建筑材料制造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EE050106节能工程施工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59" w:type="dxa"/>
            <w:noWrap w:val="0"/>
            <w:vAlign w:val="center"/>
          </w:tcPr>
          <w:p>
            <w:pPr>
              <w:rPr>
                <w:rFonts w:hint="eastAsia" w:ascii="仿宋_GB2312" w:hAnsi="仿宋_GB2312" w:eastAsia="仿宋_GB231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EE050107节能研发与技术服务</w:t>
            </w:r>
          </w:p>
        </w:tc>
        <w:tc>
          <w:tcPr>
            <w:tcW w:w="1685" w:type="dxa"/>
            <w:vMerge w:val="continue"/>
            <w:noWrap w:val="0"/>
            <w:vAlign w:val="center"/>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top"/>
          </w:tcPr>
          <w:p>
            <w:pPr>
              <w:rPr>
                <w:rFonts w:hint="eastAsia" w:ascii="仿宋_GB2312" w:hAnsi="仿宋_GB2312" w:eastAsia="仿宋_GB231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EE0502生态环保产业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EE050201生态环保专用设备制造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top"/>
          </w:tcPr>
          <w:p>
            <w:pPr>
              <w:rPr>
                <w:rFonts w:hint="eastAsia" w:ascii="仿宋_GB2312" w:hAnsi="仿宋_GB2312" w:eastAsia="仿宋_GB231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EE050202生态环保监测仪器及电子设备制造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top"/>
          </w:tcPr>
          <w:p>
            <w:pPr>
              <w:rPr>
                <w:rFonts w:hint="eastAsia" w:ascii="仿宋_GB2312" w:hAnsi="仿宋_GB2312" w:eastAsia="仿宋_GB231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EE050203生态环保污染处理药剂材料制造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59" w:type="dxa"/>
            <w:noWrap w:val="0"/>
            <w:vAlign w:val="top"/>
          </w:tcPr>
          <w:p>
            <w:pPr>
              <w:rPr>
                <w:rFonts w:hint="eastAsia" w:ascii="仿宋_GB2312" w:hAnsi="仿宋_GB2312" w:eastAsia="仿宋_GB231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EE050204生态环保评估与监测服务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9" w:type="dxa"/>
            <w:noWrap w:val="0"/>
            <w:vAlign w:val="top"/>
          </w:tcPr>
          <w:p>
            <w:pPr>
              <w:rPr>
                <w:rFonts w:hint="eastAsia" w:ascii="仿宋_GB2312" w:hAnsi="仿宋_GB2312" w:eastAsia="仿宋_GB231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EE050205生态环保污染治理服务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top"/>
          </w:tcPr>
          <w:p>
            <w:pPr>
              <w:rPr>
                <w:rFonts w:hint="eastAsia" w:ascii="仿宋_GB2312" w:hAnsi="仿宋_GB2312" w:eastAsia="仿宋_GB231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EE050206生态环保工程施工</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EE0503资源循环利用产业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EE050301矿产资源与工业废弃资源利用设备制造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EE050302矿产资源综合利用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xml:space="preserve">EE050303工业固体废物、废气、废液回收和资源化利用 </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EE050304城乡生活垃圾与农林废弃资源利用设备制造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能源与节能环保科技处(EE):</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负责煤成气、新能源、新能源汽车、节能环保、煤炭清洁高效利用等相关产业领域科技工作。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EE050305城乡生活垃圾综合利用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EE050306农林废弃物资源化利用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EE050307水资源利用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EE040308其他资源循环利用</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EE06其他相关产业</w:t>
            </w: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IA01新一代信息技术产业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IA0101互联网与云计算、大数据服务</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IA010101工业互联网及支持服务</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智能化应用科技处(IA):</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负责人工智能、先进轨道交通装备、煤机智能制造和通航等相关产业领域科技工作。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IA0102人工智能</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IA010201人工智能软件开发</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IA010202智能消费相关设备制造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IA010203人工智能系统服务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IA010204人工智能其他方面</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IA02高端装备制造产业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IA0201智能制造装备产业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IA020101机器人与增材设备制造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IA020102重大成套设备制造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IA020103智能测控装备制造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IA020104其他智能设备制造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IA020105智能关键基础零部件制造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IA020106智能制造相关服务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IA0202航空装备产业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IA020201航空器装备制造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xml:space="preserve">IA020202其他航空装备制造及相关服务 </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IA0203卫星及应用产业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IA020301卫星装备制造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IA020302卫星应用技术设备制造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IA020303卫星应用服务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IA020304其他航天器及运载火箭制造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IA0204轨道交通装备产业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IA020401铁路高端装备制造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智能化应用科技处(IA):</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负责人工智能、先进轨道交通装备、煤机智能制造和通航等相关产业领域科技工作。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IA020402城市轨道装备制造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IA020403其他轨道交通装备制造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IA020404轨道交通相关服务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IA0205海洋工程装备产业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IA020501海洋工程装备制造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IA020502深海石油钻探设备制造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IA020503其他海洋相关设备与产品制造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IA020504海洋环境监测与探测装备制造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IA020505海洋工程建筑及相关服务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IA0206煤机智能制造产业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IA020601煤矿智能钻探设备制造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IA020602 煤矿智能综采设备制造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IA020603煤矿智能掘进设备制造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IA020604 煤矿智能支护设备制造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IA020605煤矿智能运输设备制造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IA020606 煤矿装备综合管理系统平台制造（信息化、物联网等相关系统）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IA020607 煤矿智能生产保障系统制造（保障煤矿井下通风、排水、供电等系统正常运转的设备）</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IA020608 煤矿智能生产监测监控设备制造（保障煤矿安全、人员安全等安全监测监控设备）</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IA020609 煤矿智能储装设备制造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IA020610 煤矿智能洗选设备制造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IA020611 煤矿智能应急救援设备制造</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IA03其他相关产业</w:t>
            </w: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HB01生物产业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HB0101生物医药产业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HB010101生物药品制品制造</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大健康与生物医药科技处(HB):</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负责大健康、生物、医药产业及其他社会民生领域科技工作。</w:t>
            </w:r>
          </w:p>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HB010102化学药品与原料药制造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HB010103现代中药与民族药制造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HB010104保健（功能性）食品制造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HB010105生物医药关键装备与原辅料制造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HB010106生物医药相关服务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HB0102生物医学工程产业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HB010201先进医疗设备及器械制造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HB010202植介入生物医用材料及设备制造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HB010203其他生物医用材料及用品制造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HB010204生物医学工程信息技术服务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HB010205生物医学工程相关服务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HB0103其他生物业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HB010301生物化工制品制造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HB010302生物酶等发酵制品制造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HB010303海洋生物制品制造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HB010304其他生物工程相关设备制造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HB010305其他生物业相关服务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HB02卫生和健康领域</w:t>
            </w: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HB0201基础医学</w:t>
            </w: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HB020101</w:t>
            </w:r>
            <w:r>
              <w:rPr>
                <w:rFonts w:hint="eastAsia" w:ascii="仿宋_GB2312" w:hAnsi="仿宋_GB2312" w:eastAsia="仿宋_GB2312"/>
                <w:sz w:val="22"/>
                <w:shd w:val="clear" w:color="auto" w:fill="FFFFFF"/>
              </w:rPr>
              <w:t>医学生物化学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HB020102</w:t>
            </w:r>
            <w:r>
              <w:rPr>
                <w:rFonts w:hint="eastAsia" w:ascii="仿宋_GB2312" w:hAnsi="仿宋_GB2312" w:eastAsia="仿宋_GB2312"/>
                <w:sz w:val="22"/>
                <w:shd w:val="clear" w:color="auto" w:fill="FFFFFF"/>
              </w:rPr>
              <w:t>人体解剖学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HB020103</w:t>
            </w:r>
            <w:r>
              <w:rPr>
                <w:rFonts w:hint="eastAsia" w:ascii="仿宋_GB2312" w:hAnsi="仿宋_GB2312" w:eastAsia="仿宋_GB2312"/>
                <w:sz w:val="22"/>
                <w:shd w:val="clear" w:color="auto" w:fill="FFFFFF"/>
              </w:rPr>
              <w:t>医学细胞生物学</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大健康与生物医药科技处(HB):</w:t>
            </w:r>
          </w:p>
          <w:p>
            <w:pPr>
              <w:widowControl/>
              <w:jc w:val="left"/>
              <w:rPr>
                <w:rFonts w:hint="eastAsia" w:ascii="仿宋_GB2312" w:hAnsi="仿宋_GB2312" w:eastAsia="仿宋_GB2312" w:cs="宋体"/>
                <w:color w:val="000000"/>
                <w:kern w:val="0"/>
                <w:sz w:val="22"/>
              </w:rPr>
            </w:pPr>
          </w:p>
          <w:p>
            <w:pPr>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负责大健康、生物、医药产业及其他社会民生领域科技工作。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HB020104</w:t>
            </w:r>
            <w:r>
              <w:rPr>
                <w:rFonts w:hint="eastAsia" w:ascii="仿宋_GB2312" w:hAnsi="仿宋_GB2312" w:eastAsia="仿宋_GB2312"/>
                <w:sz w:val="22"/>
                <w:shd w:val="clear" w:color="auto" w:fill="FFFFFF"/>
              </w:rPr>
              <w:t>人体生理学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HB020105</w:t>
            </w:r>
            <w:r>
              <w:rPr>
                <w:rFonts w:hint="eastAsia" w:ascii="仿宋_GB2312" w:hAnsi="仿宋_GB2312" w:eastAsia="仿宋_GB2312"/>
                <w:sz w:val="22"/>
                <w:shd w:val="clear" w:color="auto" w:fill="FFFFFF"/>
              </w:rPr>
              <w:t>人体组织胚胎学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HB020106</w:t>
            </w:r>
            <w:r>
              <w:rPr>
                <w:rFonts w:hint="eastAsia" w:ascii="仿宋_GB2312" w:hAnsi="仿宋_GB2312" w:eastAsia="仿宋_GB2312"/>
                <w:sz w:val="22"/>
                <w:shd w:val="clear" w:color="auto" w:fill="FFFFFF"/>
              </w:rPr>
              <w:t>医学遗传学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HB020107</w:t>
            </w:r>
            <w:r>
              <w:rPr>
                <w:rFonts w:hint="eastAsia" w:ascii="仿宋_GB2312" w:hAnsi="仿宋_GB2312" w:eastAsia="仿宋_GB2312"/>
                <w:sz w:val="22"/>
                <w:shd w:val="clear" w:color="auto" w:fill="FFFFFF"/>
              </w:rPr>
              <w:t>放射医学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HB020108</w:t>
            </w:r>
            <w:r>
              <w:rPr>
                <w:rFonts w:hint="eastAsia" w:ascii="仿宋_GB2312" w:hAnsi="仿宋_GB2312" w:eastAsia="仿宋_GB2312"/>
                <w:sz w:val="22"/>
                <w:shd w:val="clear" w:color="auto" w:fill="FFFFFF"/>
              </w:rPr>
              <w:t>人体免疫学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HB020109</w:t>
            </w:r>
            <w:r>
              <w:rPr>
                <w:rFonts w:hint="eastAsia" w:ascii="仿宋_GB2312" w:hAnsi="仿宋_GB2312" w:eastAsia="仿宋_GB2312"/>
                <w:sz w:val="22"/>
                <w:shd w:val="clear" w:color="auto" w:fill="FFFFFF"/>
              </w:rPr>
              <w:t>医学寄生虫学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HB020110</w:t>
            </w:r>
            <w:r>
              <w:rPr>
                <w:rFonts w:hint="eastAsia" w:ascii="仿宋_GB2312" w:hAnsi="仿宋_GB2312" w:eastAsia="仿宋_GB2312"/>
                <w:sz w:val="22"/>
                <w:shd w:val="clear" w:color="auto" w:fill="FFFFFF"/>
              </w:rPr>
              <w:t>医学微生物学(包括医学病毒学等)</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HB020111</w:t>
            </w:r>
            <w:r>
              <w:rPr>
                <w:rFonts w:hint="eastAsia" w:ascii="仿宋_GB2312" w:hAnsi="仿宋_GB2312" w:eastAsia="仿宋_GB2312"/>
                <w:sz w:val="22"/>
                <w:shd w:val="clear" w:color="auto" w:fill="FFFFFF"/>
              </w:rPr>
              <w:t>理学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HB020112</w:t>
            </w:r>
            <w:r>
              <w:rPr>
                <w:rFonts w:hint="eastAsia" w:ascii="仿宋_GB2312" w:hAnsi="仿宋_GB2312" w:eastAsia="仿宋_GB2312"/>
                <w:sz w:val="22"/>
                <w:shd w:val="clear" w:color="auto" w:fill="FFFFFF"/>
              </w:rPr>
              <w:t>药理学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HB020113</w:t>
            </w:r>
            <w:r>
              <w:rPr>
                <w:rFonts w:hint="eastAsia" w:ascii="仿宋_GB2312" w:hAnsi="仿宋_GB2312" w:eastAsia="仿宋_GB2312"/>
                <w:sz w:val="22"/>
                <w:shd w:val="clear" w:color="auto" w:fill="FFFFFF"/>
              </w:rPr>
              <w:t>医学实验动物学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HB020114</w:t>
            </w:r>
            <w:r>
              <w:rPr>
                <w:rFonts w:hint="eastAsia" w:ascii="仿宋_GB2312" w:hAnsi="仿宋_GB2312" w:eastAsia="仿宋_GB2312"/>
                <w:sz w:val="22"/>
                <w:shd w:val="clear" w:color="auto" w:fill="FFFFFF"/>
              </w:rPr>
              <w:t>医学心理学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HB020115</w:t>
            </w:r>
            <w:r>
              <w:rPr>
                <w:rFonts w:hint="eastAsia" w:ascii="仿宋_GB2312" w:hAnsi="仿宋_GB2312" w:eastAsia="仿宋_GB2312"/>
                <w:sz w:val="22"/>
                <w:shd w:val="clear" w:color="auto" w:fill="FFFFFF"/>
              </w:rPr>
              <w:t>医学统计学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HB020116</w:t>
            </w:r>
            <w:r>
              <w:rPr>
                <w:rFonts w:hint="eastAsia" w:ascii="仿宋_GB2312" w:hAnsi="仿宋_GB2312" w:eastAsia="仿宋_GB2312"/>
                <w:sz w:val="22"/>
                <w:shd w:val="clear" w:color="auto" w:fill="FFFFFF"/>
              </w:rPr>
              <w:t>生物医学工程学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HB020117</w:t>
            </w:r>
            <w:r>
              <w:rPr>
                <w:rFonts w:hint="eastAsia" w:ascii="仿宋_GB2312" w:hAnsi="仿宋_GB2312" w:eastAsia="仿宋_GB2312"/>
                <w:sz w:val="22"/>
                <w:shd w:val="clear" w:color="auto" w:fill="FFFFFF"/>
              </w:rPr>
              <w:t>基础医学其他学科</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HB0202临床医学</w:t>
            </w: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HB020201</w:t>
            </w:r>
            <w:r>
              <w:rPr>
                <w:rFonts w:hint="eastAsia" w:ascii="仿宋_GB2312" w:hAnsi="仿宋_GB2312" w:eastAsia="仿宋_GB2312"/>
                <w:sz w:val="22"/>
                <w:shd w:val="clear" w:color="auto" w:fill="FFFFFF"/>
              </w:rPr>
              <w:t>临床诊断学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HB020202</w:t>
            </w:r>
            <w:r>
              <w:rPr>
                <w:rFonts w:hint="eastAsia" w:ascii="仿宋_GB2312" w:hAnsi="仿宋_GB2312" w:eastAsia="仿宋_GB2312"/>
                <w:sz w:val="22"/>
                <w:shd w:val="clear" w:color="auto" w:fill="FFFFFF"/>
              </w:rPr>
              <w:t>保健医学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HB020203老年医学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HB020204</w:t>
            </w:r>
            <w:r>
              <w:rPr>
                <w:rFonts w:hint="eastAsia" w:ascii="仿宋_GB2312" w:hAnsi="仿宋_GB2312" w:eastAsia="仿宋_GB2312"/>
                <w:sz w:val="22"/>
                <w:shd w:val="clear" w:color="auto" w:fill="FFFFFF"/>
              </w:rPr>
              <w:t>理疗学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HB020205</w:t>
            </w:r>
            <w:r>
              <w:rPr>
                <w:rFonts w:hint="eastAsia" w:ascii="仿宋_GB2312" w:hAnsi="仿宋_GB2312" w:eastAsia="仿宋_GB2312"/>
                <w:sz w:val="22"/>
                <w:shd w:val="clear" w:color="auto" w:fill="FFFFFF"/>
              </w:rPr>
              <w:t>麻醉学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HB020206</w:t>
            </w:r>
            <w:r>
              <w:rPr>
                <w:rFonts w:hint="eastAsia" w:ascii="仿宋_GB2312" w:hAnsi="仿宋_GB2312" w:eastAsia="仿宋_GB2312"/>
                <w:sz w:val="22"/>
                <w:shd w:val="clear" w:color="auto" w:fill="FFFFFF"/>
              </w:rPr>
              <w:t>内科学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HB020207</w:t>
            </w:r>
            <w:r>
              <w:rPr>
                <w:rFonts w:hint="eastAsia" w:ascii="仿宋_GB2312" w:hAnsi="仿宋_GB2312" w:eastAsia="仿宋_GB2312"/>
                <w:sz w:val="22"/>
                <w:shd w:val="clear" w:color="auto" w:fill="FFFFFF"/>
              </w:rPr>
              <w:t>外科学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HB020208</w:t>
            </w:r>
            <w:r>
              <w:rPr>
                <w:rFonts w:hint="eastAsia" w:ascii="仿宋_GB2312" w:hAnsi="仿宋_GB2312" w:eastAsia="仿宋_GB2312"/>
                <w:sz w:val="22"/>
                <w:shd w:val="clear" w:color="auto" w:fill="FFFFFF"/>
              </w:rPr>
              <w:t>妇产科学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HB020209</w:t>
            </w:r>
            <w:r>
              <w:rPr>
                <w:rFonts w:hint="eastAsia" w:ascii="仿宋_GB2312" w:hAnsi="仿宋_GB2312" w:eastAsia="仿宋_GB2312"/>
                <w:sz w:val="22"/>
                <w:shd w:val="clear" w:color="auto" w:fill="FFFFFF"/>
              </w:rPr>
              <w:t>儿科学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HB020210</w:t>
            </w:r>
            <w:r>
              <w:rPr>
                <w:rFonts w:hint="eastAsia" w:ascii="仿宋_GB2312" w:hAnsi="仿宋_GB2312" w:eastAsia="仿宋_GB2312"/>
                <w:sz w:val="22"/>
                <w:shd w:val="clear" w:color="auto" w:fill="FFFFFF"/>
              </w:rPr>
              <w:t>眼科学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HB020211</w:t>
            </w:r>
            <w:r>
              <w:rPr>
                <w:rFonts w:hint="eastAsia" w:ascii="仿宋_GB2312" w:hAnsi="仿宋_GB2312" w:eastAsia="仿宋_GB2312"/>
                <w:sz w:val="22"/>
                <w:shd w:val="clear" w:color="auto" w:fill="FFFFFF"/>
              </w:rPr>
              <w:t>耳鼻咽喉科学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HB020212</w:t>
            </w:r>
            <w:r>
              <w:rPr>
                <w:rFonts w:hint="eastAsia" w:ascii="仿宋_GB2312" w:hAnsi="仿宋_GB2312" w:eastAsia="仿宋_GB2312"/>
                <w:sz w:val="22"/>
                <w:shd w:val="clear" w:color="auto" w:fill="FFFFFF"/>
              </w:rPr>
              <w:t>口腔医学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HB020213</w:t>
            </w:r>
            <w:r>
              <w:rPr>
                <w:rFonts w:hint="eastAsia" w:ascii="仿宋_GB2312" w:hAnsi="仿宋_GB2312" w:eastAsia="仿宋_GB2312"/>
                <w:sz w:val="22"/>
                <w:shd w:val="clear" w:color="auto" w:fill="FFFFFF"/>
              </w:rPr>
              <w:t>皮肤病学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HB020214</w:t>
            </w:r>
            <w:r>
              <w:rPr>
                <w:rFonts w:hint="eastAsia" w:ascii="仿宋_GB2312" w:hAnsi="仿宋_GB2312" w:eastAsia="仿宋_GB2312"/>
                <w:sz w:val="22"/>
                <w:shd w:val="clear" w:color="auto" w:fill="FFFFFF"/>
              </w:rPr>
              <w:t>性医学</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大健康与生物医药科技处(HB):</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负责大健康、生物、医药产业及其他社会民生领域科技工作。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HB020215</w:t>
            </w:r>
            <w:r>
              <w:rPr>
                <w:rFonts w:hint="eastAsia" w:ascii="仿宋_GB2312" w:hAnsi="仿宋_GB2312" w:eastAsia="仿宋_GB2312"/>
                <w:sz w:val="22"/>
                <w:shd w:val="clear" w:color="auto" w:fill="FFFFFF"/>
              </w:rPr>
              <w:t>神经病学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HB020216</w:t>
            </w:r>
            <w:r>
              <w:rPr>
                <w:rFonts w:hint="eastAsia" w:ascii="仿宋_GB2312" w:hAnsi="仿宋_GB2312" w:eastAsia="仿宋_GB2312"/>
                <w:sz w:val="22"/>
                <w:shd w:val="clear" w:color="auto" w:fill="FFFFFF"/>
              </w:rPr>
              <w:t>精神病学(包括精神卫生及行为医学等)</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HB020217</w:t>
            </w:r>
            <w:r>
              <w:rPr>
                <w:rFonts w:hint="eastAsia" w:ascii="仿宋_GB2312" w:hAnsi="仿宋_GB2312" w:eastAsia="仿宋_GB2312"/>
                <w:sz w:val="22"/>
                <w:shd w:val="clear" w:color="auto" w:fill="FFFFFF"/>
              </w:rPr>
              <w:t>急诊医学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HB020218</w:t>
            </w:r>
            <w:r>
              <w:rPr>
                <w:rFonts w:hint="eastAsia" w:ascii="仿宋_GB2312" w:hAnsi="仿宋_GB2312" w:eastAsia="仿宋_GB2312"/>
                <w:sz w:val="22"/>
                <w:shd w:val="clear" w:color="auto" w:fill="FFFFFF"/>
              </w:rPr>
              <w:t>核医学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HB020219</w:t>
            </w:r>
            <w:r>
              <w:rPr>
                <w:rFonts w:hint="eastAsia" w:ascii="仿宋_GB2312" w:hAnsi="仿宋_GB2312" w:eastAsia="仿宋_GB2312"/>
                <w:sz w:val="22"/>
                <w:shd w:val="clear" w:color="auto" w:fill="FFFFFF"/>
              </w:rPr>
              <w:t>肿瘤学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HB020220</w:t>
            </w:r>
            <w:r>
              <w:rPr>
                <w:rFonts w:hint="eastAsia" w:ascii="仿宋_GB2312" w:hAnsi="仿宋_GB2312" w:eastAsia="仿宋_GB2312"/>
                <w:sz w:val="22"/>
                <w:shd w:val="clear" w:color="auto" w:fill="FFFFFF"/>
              </w:rPr>
              <w:t>护理学</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HB0203预防医学与卫生学</w:t>
            </w: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HB020301</w:t>
            </w:r>
            <w:r>
              <w:rPr>
                <w:rFonts w:hint="eastAsia" w:ascii="仿宋_GB2312" w:hAnsi="仿宋_GB2312" w:eastAsia="仿宋_GB2312"/>
                <w:sz w:val="22"/>
                <w:shd w:val="clear" w:color="auto" w:fill="FFFFFF"/>
              </w:rPr>
              <w:t>营养学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HB020302</w:t>
            </w:r>
            <w:r>
              <w:rPr>
                <w:rFonts w:hint="eastAsia" w:ascii="仿宋_GB2312" w:hAnsi="仿宋_GB2312" w:eastAsia="仿宋_GB2312"/>
                <w:sz w:val="22"/>
                <w:shd w:val="clear" w:color="auto" w:fill="FFFFFF"/>
              </w:rPr>
              <w:t>毒理学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HB020303</w:t>
            </w:r>
            <w:r>
              <w:rPr>
                <w:rFonts w:hint="eastAsia" w:ascii="仿宋_GB2312" w:hAnsi="仿宋_GB2312" w:eastAsia="仿宋_GB2312"/>
                <w:sz w:val="22"/>
                <w:shd w:val="clear" w:color="auto" w:fill="FFFFFF"/>
              </w:rPr>
              <w:t>消毒学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HB020304</w:t>
            </w:r>
            <w:r>
              <w:rPr>
                <w:rFonts w:hint="eastAsia" w:ascii="仿宋_GB2312" w:hAnsi="仿宋_GB2312" w:eastAsia="仿宋_GB2312"/>
                <w:sz w:val="22"/>
                <w:shd w:val="clear" w:color="auto" w:fill="FFFFFF"/>
              </w:rPr>
              <w:t>流行病学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HB020305</w:t>
            </w:r>
            <w:r>
              <w:rPr>
                <w:rFonts w:hint="eastAsia" w:ascii="仿宋_GB2312" w:hAnsi="仿宋_GB2312" w:eastAsia="仿宋_GB2312"/>
                <w:sz w:val="22"/>
                <w:shd w:val="clear" w:color="auto" w:fill="FFFFFF"/>
              </w:rPr>
              <w:t>传染病学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HB020306</w:t>
            </w:r>
            <w:r>
              <w:rPr>
                <w:rFonts w:hint="eastAsia" w:ascii="仿宋_GB2312" w:hAnsi="仿宋_GB2312" w:eastAsia="仿宋_GB2312"/>
                <w:sz w:val="22"/>
                <w:shd w:val="clear" w:color="auto" w:fill="FFFFFF"/>
              </w:rPr>
              <w:t>媒介生物控制学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HB020307</w:t>
            </w:r>
            <w:r>
              <w:rPr>
                <w:rFonts w:hint="eastAsia" w:ascii="仿宋_GB2312" w:hAnsi="仿宋_GB2312" w:eastAsia="仿宋_GB2312"/>
                <w:sz w:val="22"/>
                <w:shd w:val="clear" w:color="auto" w:fill="FFFFFF"/>
              </w:rPr>
              <w:t>环境医学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HB020308</w:t>
            </w:r>
            <w:r>
              <w:rPr>
                <w:rFonts w:hint="eastAsia" w:ascii="仿宋_GB2312" w:hAnsi="仿宋_GB2312" w:eastAsia="仿宋_GB2312"/>
                <w:sz w:val="22"/>
                <w:shd w:val="clear" w:color="auto" w:fill="FFFFFF"/>
              </w:rPr>
              <w:t>职业病学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HB020309</w:t>
            </w:r>
            <w:r>
              <w:rPr>
                <w:rFonts w:hint="eastAsia" w:ascii="仿宋_GB2312" w:hAnsi="仿宋_GB2312" w:eastAsia="仿宋_GB2312"/>
                <w:sz w:val="22"/>
                <w:shd w:val="clear" w:color="auto" w:fill="FFFFFF"/>
              </w:rPr>
              <w:t>地方病学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HB020310</w:t>
            </w:r>
            <w:r>
              <w:rPr>
                <w:rFonts w:hint="eastAsia" w:ascii="仿宋_GB2312" w:hAnsi="仿宋_GB2312" w:eastAsia="仿宋_GB2312"/>
                <w:sz w:val="22"/>
                <w:shd w:val="clear" w:color="auto" w:fill="FFFFFF"/>
              </w:rPr>
              <w:t>社会医学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jc w:val="left"/>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HB020311</w:t>
            </w:r>
            <w:r>
              <w:rPr>
                <w:rFonts w:hint="eastAsia" w:ascii="仿宋_GB2312" w:hAnsi="仿宋_GB2312" w:eastAsia="仿宋_GB2312"/>
                <w:sz w:val="22"/>
                <w:shd w:val="clear" w:color="auto" w:fill="FFFFFF"/>
              </w:rPr>
              <w:t>卫生检验学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HB020312</w:t>
            </w:r>
            <w:r>
              <w:rPr>
                <w:rFonts w:hint="eastAsia" w:ascii="仿宋_GB2312" w:hAnsi="仿宋_GB2312" w:eastAsia="仿宋_GB2312"/>
                <w:sz w:val="22"/>
                <w:shd w:val="clear" w:color="auto" w:fill="FFFFFF"/>
              </w:rPr>
              <w:t>食品卫生学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HB020313</w:t>
            </w:r>
            <w:r>
              <w:rPr>
                <w:rFonts w:hint="eastAsia" w:ascii="仿宋_GB2312" w:hAnsi="仿宋_GB2312" w:eastAsia="仿宋_GB2312"/>
                <w:sz w:val="22"/>
                <w:shd w:val="clear" w:color="auto" w:fill="FFFFFF"/>
              </w:rPr>
              <w:t>儿少卫生学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HB020314</w:t>
            </w:r>
            <w:r>
              <w:rPr>
                <w:rFonts w:hint="eastAsia" w:ascii="仿宋_GB2312" w:hAnsi="仿宋_GB2312" w:eastAsia="仿宋_GB2312"/>
                <w:sz w:val="22"/>
                <w:shd w:val="clear" w:color="auto" w:fill="FFFFFF"/>
              </w:rPr>
              <w:t>妇幼卫生学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HB020315</w:t>
            </w:r>
            <w:r>
              <w:rPr>
                <w:rFonts w:hint="eastAsia" w:ascii="仿宋_GB2312" w:hAnsi="仿宋_GB2312" w:eastAsia="仿宋_GB2312"/>
                <w:sz w:val="22"/>
                <w:shd w:val="clear" w:color="auto" w:fill="FFFFFF"/>
              </w:rPr>
              <w:t>环境卫生学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HB020316</w:t>
            </w:r>
            <w:r>
              <w:rPr>
                <w:rFonts w:hint="eastAsia" w:ascii="仿宋_GB2312" w:hAnsi="仿宋_GB2312" w:eastAsia="仿宋_GB2312"/>
                <w:sz w:val="22"/>
                <w:shd w:val="clear" w:color="auto" w:fill="FFFFFF"/>
              </w:rPr>
              <w:t>劳动卫生学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HB020317</w:t>
            </w:r>
            <w:r>
              <w:rPr>
                <w:rFonts w:hint="eastAsia" w:ascii="仿宋_GB2312" w:hAnsi="仿宋_GB2312" w:eastAsia="仿宋_GB2312"/>
                <w:sz w:val="22"/>
                <w:shd w:val="clear" w:color="auto" w:fill="FFFFFF"/>
              </w:rPr>
              <w:t>放射卫生学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HB020318</w:t>
            </w:r>
            <w:r>
              <w:rPr>
                <w:rFonts w:hint="eastAsia" w:ascii="仿宋_GB2312" w:hAnsi="仿宋_GB2312" w:eastAsia="仿宋_GB2312"/>
                <w:sz w:val="22"/>
                <w:shd w:val="clear" w:color="auto" w:fill="FFFFFF"/>
              </w:rPr>
              <w:t>卫生工程学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HB020319</w:t>
            </w:r>
            <w:r>
              <w:rPr>
                <w:rFonts w:hint="eastAsia" w:ascii="仿宋_GB2312" w:hAnsi="仿宋_GB2312" w:eastAsia="仿宋_GB2312"/>
                <w:sz w:val="22"/>
                <w:shd w:val="clear" w:color="auto" w:fill="FFFFFF"/>
              </w:rPr>
              <w:t>卫生经济学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HB020320</w:t>
            </w:r>
            <w:r>
              <w:rPr>
                <w:rFonts w:hint="eastAsia" w:ascii="仿宋_GB2312" w:hAnsi="仿宋_GB2312" w:eastAsia="仿宋_GB2312"/>
                <w:sz w:val="22"/>
                <w:shd w:val="clear" w:color="auto" w:fill="FFFFFF"/>
              </w:rPr>
              <w:t>优生学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HB020321</w:t>
            </w:r>
            <w:r>
              <w:rPr>
                <w:rFonts w:hint="eastAsia" w:ascii="仿宋_GB2312" w:hAnsi="仿宋_GB2312" w:eastAsia="仿宋_GB2312"/>
                <w:sz w:val="22"/>
                <w:shd w:val="clear" w:color="auto" w:fill="FFFFFF"/>
              </w:rPr>
              <w:t>健康教育学</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大健康与生物医药科技处(HB):</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负责大健康、生物、医药产业及其他社会民生领域科技工作。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HB02022</w:t>
            </w:r>
            <w:r>
              <w:rPr>
                <w:rFonts w:hint="eastAsia" w:ascii="仿宋_GB2312" w:hAnsi="仿宋_GB2312" w:eastAsia="仿宋_GB2312"/>
                <w:sz w:val="22"/>
                <w:shd w:val="clear" w:color="auto" w:fill="FFFFFF"/>
              </w:rPr>
              <w:t>卫生管理学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HB02030</w:t>
            </w:r>
            <w:r>
              <w:rPr>
                <w:rFonts w:hint="eastAsia" w:ascii="仿宋_GB2312" w:hAnsi="仿宋_GB2312" w:eastAsia="仿宋_GB2312"/>
                <w:sz w:val="22"/>
                <w:shd w:val="clear" w:color="auto" w:fill="FFFFFF"/>
              </w:rPr>
              <w:t>预防医学与卫生学其他学科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HB0204中医学</w:t>
            </w: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HB020401</w:t>
            </w:r>
            <w:r>
              <w:rPr>
                <w:rFonts w:hint="eastAsia" w:ascii="仿宋_GB2312" w:hAnsi="仿宋_GB2312" w:eastAsia="仿宋_GB2312"/>
                <w:sz w:val="22"/>
                <w:shd w:val="clear" w:color="auto" w:fill="FFFFFF"/>
              </w:rPr>
              <w:t>中医学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HB020402</w:t>
            </w:r>
            <w:r>
              <w:rPr>
                <w:rFonts w:hint="eastAsia" w:ascii="仿宋_GB2312" w:hAnsi="仿宋_GB2312" w:eastAsia="仿宋_GB2312"/>
                <w:sz w:val="22"/>
                <w:shd w:val="clear" w:color="auto" w:fill="FFFFFF"/>
              </w:rPr>
              <w:t>民族医学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HB020403</w:t>
            </w:r>
            <w:r>
              <w:rPr>
                <w:rFonts w:hint="eastAsia" w:ascii="仿宋_GB2312" w:hAnsi="仿宋_GB2312" w:eastAsia="仿宋_GB2312"/>
                <w:sz w:val="22"/>
                <w:shd w:val="clear" w:color="auto" w:fill="FFFFFF"/>
              </w:rPr>
              <w:t>中西医结合医学</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HB020404</w:t>
            </w:r>
            <w:r>
              <w:rPr>
                <w:rFonts w:hint="eastAsia" w:ascii="仿宋_GB2312" w:hAnsi="仿宋_GB2312" w:eastAsia="仿宋_GB2312"/>
                <w:sz w:val="22"/>
                <w:shd w:val="clear" w:color="auto" w:fill="FFFFFF"/>
              </w:rPr>
              <w:t>中医学与中药学其他学科</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lang w:val="en" w:eastAsia="zh-CN"/>
              </w:rPr>
            </w:pPr>
            <w:r>
              <w:rPr>
                <w:rFonts w:hint="eastAsia" w:ascii="仿宋_GB2312" w:hAnsi="仿宋_GB2312" w:eastAsia="仿宋_GB2312" w:cs="宋体"/>
                <w:color w:val="000000"/>
                <w:kern w:val="0"/>
                <w:sz w:val="22"/>
              </w:rPr>
              <w:t>HB0205</w:t>
            </w:r>
            <w:r>
              <w:rPr>
                <w:rFonts w:hint="eastAsia" w:ascii="仿宋_GB2312" w:hAnsi="仿宋_GB2312" w:eastAsia="仿宋_GB2312" w:cs="宋体"/>
                <w:color w:val="000000"/>
                <w:kern w:val="0"/>
                <w:sz w:val="22"/>
                <w:lang w:val="en"/>
              </w:rPr>
              <w:t xml:space="preserve"> </w:t>
            </w:r>
            <w:r>
              <w:rPr>
                <w:rFonts w:hint="eastAsia" w:ascii="仿宋_GB2312" w:hAnsi="仿宋_GB2312" w:eastAsia="仿宋_GB2312" w:cs="宋体"/>
                <w:color w:val="000000"/>
                <w:kern w:val="0"/>
                <w:sz w:val="22"/>
                <w:lang w:val="en" w:eastAsia="zh-CN"/>
              </w:rPr>
              <w:t>主动健康与康养服务</w:t>
            </w: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lang w:val="en-US" w:eastAsia="zh-CN"/>
              </w:rPr>
            </w:pPr>
            <w:r>
              <w:rPr>
                <w:rFonts w:hint="eastAsia" w:ascii="仿宋_GB2312" w:hAnsi="仿宋_GB2312" w:eastAsia="仿宋_GB2312" w:cs="宋体"/>
                <w:color w:val="000000"/>
                <w:kern w:val="0"/>
                <w:sz w:val="22"/>
              </w:rPr>
              <w:t>HB0205</w:t>
            </w:r>
            <w:r>
              <w:rPr>
                <w:rFonts w:hint="eastAsia" w:ascii="仿宋_GB2312" w:hAnsi="仿宋_GB2312" w:eastAsia="仿宋_GB2312" w:cs="宋体"/>
                <w:color w:val="000000"/>
                <w:kern w:val="0"/>
                <w:sz w:val="22"/>
                <w:lang w:val="en-US" w:eastAsia="zh-CN"/>
              </w:rPr>
              <w:t>01健康监测</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HB0205</w:t>
            </w:r>
            <w:r>
              <w:rPr>
                <w:rFonts w:hint="eastAsia" w:ascii="仿宋_GB2312" w:hAnsi="仿宋_GB2312" w:eastAsia="仿宋_GB2312" w:cs="宋体"/>
                <w:color w:val="000000"/>
                <w:kern w:val="0"/>
                <w:sz w:val="22"/>
                <w:lang w:val="en-US" w:eastAsia="zh-CN"/>
              </w:rPr>
              <w:t>02身心主动健康防控</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HB0205</w:t>
            </w:r>
            <w:r>
              <w:rPr>
                <w:rFonts w:hint="eastAsia" w:ascii="仿宋_GB2312" w:hAnsi="仿宋_GB2312" w:eastAsia="仿宋_GB2312" w:cs="宋体"/>
                <w:color w:val="000000"/>
                <w:kern w:val="0"/>
                <w:sz w:val="22"/>
                <w:lang w:val="en-US" w:eastAsia="zh-CN"/>
              </w:rPr>
              <w:t>03慢病与运动康复新技术</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HB0205</w:t>
            </w:r>
            <w:r>
              <w:rPr>
                <w:rFonts w:hint="eastAsia" w:ascii="仿宋_GB2312" w:hAnsi="仿宋_GB2312" w:eastAsia="仿宋_GB2312" w:cs="宋体"/>
                <w:color w:val="000000"/>
                <w:kern w:val="0"/>
                <w:sz w:val="22"/>
                <w:lang w:val="en-US" w:eastAsia="zh-CN"/>
              </w:rPr>
              <w:t>04健康管理综合服务</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HB0205</w:t>
            </w:r>
            <w:r>
              <w:rPr>
                <w:rFonts w:hint="eastAsia" w:ascii="仿宋_GB2312" w:hAnsi="仿宋_GB2312" w:eastAsia="仿宋_GB2312" w:cs="宋体"/>
                <w:color w:val="000000"/>
                <w:kern w:val="0"/>
                <w:sz w:val="22"/>
                <w:lang w:val="en-US" w:eastAsia="zh-CN"/>
              </w:rPr>
              <w:t>05</w:t>
            </w:r>
            <w:r>
              <w:rPr>
                <w:rFonts w:hint="eastAsia" w:ascii="仿宋_GB2312" w:hAnsi="仿宋_GB2312" w:eastAsia="仿宋_GB2312" w:cs="宋体"/>
                <w:color w:val="000000"/>
                <w:kern w:val="0"/>
                <w:sz w:val="22"/>
                <w:lang w:val="en" w:eastAsia="zh-CN"/>
              </w:rPr>
              <w:t>主动健康与康养服务其他领域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HB020</w:t>
            </w:r>
            <w:r>
              <w:rPr>
                <w:rFonts w:hint="eastAsia" w:ascii="仿宋_GB2312" w:hAnsi="仿宋_GB2312" w:eastAsia="仿宋_GB2312" w:cs="宋体"/>
                <w:color w:val="000000"/>
                <w:kern w:val="0"/>
                <w:sz w:val="22"/>
                <w:lang w:val="en"/>
              </w:rPr>
              <w:t>6</w:t>
            </w:r>
            <w:r>
              <w:rPr>
                <w:rFonts w:hint="eastAsia" w:ascii="仿宋_GB2312" w:hAnsi="仿宋_GB2312" w:eastAsia="仿宋_GB2312" w:cs="宋体"/>
                <w:color w:val="000000"/>
                <w:kern w:val="0"/>
                <w:sz w:val="22"/>
              </w:rPr>
              <w:t>其他领域</w:t>
            </w:r>
          </w:p>
        </w:tc>
        <w:tc>
          <w:tcPr>
            <w:tcW w:w="3543" w:type="dxa"/>
            <w:noWrap w:val="0"/>
            <w:vAlign w:val="center"/>
          </w:tcPr>
          <w:p>
            <w:pPr>
              <w:widowControl/>
              <w:rPr>
                <w:rFonts w:hint="eastAsia" w:ascii="仿宋_GB2312" w:hAnsi="仿宋_GB2312" w:eastAsia="仿宋_GB2312" w:cs="宋体"/>
                <w:color w:val="000000"/>
                <w:kern w:val="0"/>
                <w:sz w:val="22"/>
              </w:rPr>
            </w:pP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HB03其他社会民生领域</w:t>
            </w: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HB0301文化与旅游</w:t>
            </w:r>
          </w:p>
        </w:tc>
        <w:tc>
          <w:tcPr>
            <w:tcW w:w="3543" w:type="dxa"/>
            <w:shd w:val="solid" w:color="FFFFFF" w:fill="auto"/>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HB030101</w:t>
            </w:r>
            <w:r>
              <w:rPr>
                <w:rFonts w:hint="eastAsia" w:ascii="仿宋_GB2312" w:hAnsi="仿宋_GB2312" w:eastAsia="仿宋_GB2312" w:cs="宋体"/>
                <w:sz w:val="22"/>
              </w:rPr>
              <w:t>文艺创作与表演</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HB030102</w:t>
            </w:r>
            <w:r>
              <w:rPr>
                <w:rFonts w:hint="eastAsia" w:ascii="仿宋_GB2312" w:hAnsi="仿宋_GB2312" w:eastAsia="仿宋_GB2312" w:cs="宋体"/>
                <w:sz w:val="22"/>
              </w:rPr>
              <w:t>艺术表演</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HB030103</w:t>
            </w:r>
            <w:r>
              <w:rPr>
                <w:rFonts w:hint="eastAsia" w:ascii="仿宋_GB2312" w:hAnsi="仿宋_GB2312" w:eastAsia="仿宋_GB2312" w:cs="宋体"/>
                <w:sz w:val="22"/>
              </w:rPr>
              <w:t>图书馆与档案馆</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HB030104</w:t>
            </w:r>
            <w:r>
              <w:rPr>
                <w:rFonts w:hint="eastAsia" w:ascii="仿宋_GB2312" w:hAnsi="仿宋_GB2312" w:eastAsia="仿宋_GB2312" w:cs="宋体"/>
                <w:sz w:val="22"/>
              </w:rPr>
              <w:t>文物及非物质文化遗产保护</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HB030105</w:t>
            </w:r>
            <w:r>
              <w:rPr>
                <w:rFonts w:hint="eastAsia" w:ascii="仿宋_GB2312" w:hAnsi="仿宋_GB2312" w:eastAsia="仿宋_GB2312" w:cs="宋体"/>
                <w:sz w:val="22"/>
              </w:rPr>
              <w:t>博物馆</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HB030106</w:t>
            </w:r>
            <w:r>
              <w:rPr>
                <w:rFonts w:hint="eastAsia" w:ascii="仿宋_GB2312" w:hAnsi="仿宋_GB2312" w:eastAsia="仿宋_GB2312" w:cs="宋体"/>
                <w:sz w:val="22"/>
              </w:rPr>
              <w:t>群众文体活动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HB030107</w:t>
            </w:r>
            <w:r>
              <w:rPr>
                <w:rFonts w:hint="eastAsia" w:ascii="仿宋_GB2312" w:hAnsi="仿宋_GB2312" w:eastAsia="仿宋_GB2312" w:cs="宋体"/>
                <w:sz w:val="22"/>
              </w:rPr>
              <w:t>旅游</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HB030108</w:t>
            </w:r>
            <w:r>
              <w:rPr>
                <w:rFonts w:hint="eastAsia" w:ascii="仿宋_GB2312" w:hAnsi="仿宋_GB2312" w:eastAsia="仿宋_GB2312" w:cs="宋体"/>
                <w:sz w:val="22"/>
              </w:rPr>
              <w:t>文化与旅游其他领域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HB0302体育</w:t>
            </w: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HB030201</w:t>
            </w:r>
            <w:r>
              <w:rPr>
                <w:rFonts w:hint="eastAsia" w:ascii="仿宋_GB2312" w:hAnsi="仿宋_GB2312" w:eastAsia="仿宋_GB2312"/>
                <w:sz w:val="22"/>
                <w:shd w:val="clear" w:color="auto" w:fill="FFFFFF"/>
              </w:rPr>
              <w:t>运动训练</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top"/>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HB030202</w:t>
            </w:r>
            <w:r>
              <w:rPr>
                <w:rFonts w:hint="eastAsia" w:ascii="仿宋_GB2312" w:hAnsi="仿宋_GB2312" w:eastAsia="仿宋_GB2312"/>
                <w:sz w:val="22"/>
                <w:shd w:val="clear" w:color="auto" w:fill="FFFFFF"/>
              </w:rPr>
              <w:t>体育保健</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大健康与生物医药科技处(HB):</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负责大健康、生物、医药产业及其他社会民生领域科技工作。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top"/>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HB030203</w:t>
            </w:r>
            <w:r>
              <w:rPr>
                <w:rFonts w:hint="eastAsia" w:ascii="仿宋_GB2312" w:hAnsi="仿宋_GB2312" w:eastAsia="仿宋_GB2312"/>
                <w:sz w:val="22"/>
                <w:shd w:val="clear" w:color="auto" w:fill="FFFFFF"/>
              </w:rPr>
              <w:t>全民健身</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top"/>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HB030204</w:t>
            </w:r>
            <w:r>
              <w:rPr>
                <w:rFonts w:hint="eastAsia" w:ascii="仿宋_GB2312" w:hAnsi="仿宋_GB2312" w:eastAsia="仿宋_GB2312"/>
                <w:sz w:val="22"/>
                <w:shd w:val="clear" w:color="auto" w:fill="FFFFFF"/>
              </w:rPr>
              <w:t>体育器械</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shd w:val="clear" w:color="auto" w:fill="auto"/>
            <w:noWrap w:val="0"/>
            <w:vAlign w:val="center"/>
          </w:tcPr>
          <w:p>
            <w:pPr>
              <w:jc w:val="center"/>
              <w:rPr>
                <w:rFonts w:hint="eastAsia" w:ascii="仿宋_GB2312" w:hAnsi="仿宋_GB2312" w:eastAsia="仿宋_GB2312" w:cs="宋体"/>
                <w:color w:val="000000"/>
                <w:kern w:val="0"/>
                <w:sz w:val="22"/>
              </w:rPr>
            </w:pPr>
          </w:p>
        </w:tc>
        <w:tc>
          <w:tcPr>
            <w:tcW w:w="1985" w:type="dxa"/>
            <w:shd w:val="clear" w:color="auto" w:fill="auto"/>
            <w:noWrap w:val="0"/>
            <w:vAlign w:val="top"/>
          </w:tcPr>
          <w:p>
            <w:pPr>
              <w:widowControl/>
              <w:jc w:val="center"/>
              <w:rPr>
                <w:rFonts w:hint="eastAsia" w:ascii="仿宋_GB2312" w:hAnsi="仿宋_GB2312" w:eastAsia="仿宋_GB2312" w:cs="宋体"/>
                <w:color w:val="000000"/>
                <w:kern w:val="0"/>
                <w:sz w:val="22"/>
              </w:rPr>
            </w:pPr>
          </w:p>
        </w:tc>
        <w:tc>
          <w:tcPr>
            <w:tcW w:w="3543" w:type="dxa"/>
            <w:shd w:val="solid" w:color="FFFFFF" w:fill="auto"/>
            <w:noWrap w:val="0"/>
            <w:vAlign w:val="center"/>
          </w:tcPr>
          <w:p>
            <w:pPr>
              <w:shd w:val="solid" w:color="FFFFFF" w:fill="auto"/>
              <w:autoSpaceDN w:val="0"/>
              <w:textAlignment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HB030205</w:t>
            </w:r>
            <w:r>
              <w:rPr>
                <w:rFonts w:hint="eastAsia" w:ascii="仿宋_GB2312" w:hAnsi="仿宋_GB2312" w:eastAsia="仿宋_GB2312"/>
                <w:sz w:val="22"/>
                <w:shd w:val="clear" w:color="auto" w:fill="FFFFFF"/>
              </w:rPr>
              <w:t>体育其他领域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HB0303公共安全</w:t>
            </w: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HB030301</w:t>
            </w:r>
            <w:r>
              <w:rPr>
                <w:rFonts w:hint="eastAsia" w:ascii="仿宋_GB2312" w:hAnsi="仿宋_GB2312" w:eastAsia="仿宋_GB2312" w:cs="宋体"/>
                <w:sz w:val="22"/>
              </w:rPr>
              <w:t>公共卫生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HB030302</w:t>
            </w:r>
            <w:r>
              <w:rPr>
                <w:rFonts w:hint="eastAsia" w:ascii="仿宋_GB2312" w:hAnsi="仿宋_GB2312" w:eastAsia="仿宋_GB2312" w:cs="宋体"/>
                <w:sz w:val="22"/>
              </w:rPr>
              <w:t>食品安全</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HB030303自</w:t>
            </w:r>
            <w:r>
              <w:rPr>
                <w:rFonts w:hint="eastAsia" w:ascii="仿宋_GB2312" w:hAnsi="仿宋_GB2312" w:eastAsia="仿宋_GB2312" w:cs="宋体"/>
                <w:sz w:val="22"/>
              </w:rPr>
              <w:t>然灾害防治</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top"/>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spacing w:line="320" w:lineRule="exact"/>
              <w:rPr>
                <w:rFonts w:hint="eastAsia" w:ascii="仿宋_GB2312" w:hAnsi="仿宋_GB2312" w:eastAsia="仿宋_GB2312" w:cs="宋体"/>
                <w:color w:val="000000"/>
                <w:kern w:val="0"/>
                <w:sz w:val="22"/>
              </w:rPr>
            </w:pPr>
            <w:r>
              <w:rPr>
                <w:rFonts w:hint="eastAsia" w:ascii="仿宋_GB2312" w:hAnsi="仿宋_GB2312" w:eastAsia="仿宋_GB2312" w:cs="宋体"/>
                <w:kern w:val="0"/>
                <w:sz w:val="22"/>
              </w:rPr>
              <w:t>HB030304</w:t>
            </w:r>
            <w:r>
              <w:rPr>
                <w:rFonts w:hint="eastAsia" w:ascii="仿宋_GB2312" w:hAnsi="仿宋_GB2312" w:eastAsia="仿宋_GB2312" w:cs="宋体"/>
                <w:sz w:val="22"/>
              </w:rPr>
              <w:t>公共安全其他领域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HB0304其他领域</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　</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MA01生物产业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MA0101生物农业及相关产业</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MA010101生物育种</w:t>
            </w:r>
          </w:p>
        </w:tc>
        <w:tc>
          <w:tcPr>
            <w:tcW w:w="1685" w:type="dxa"/>
            <w:vMerge w:val="restart"/>
            <w:noWrap w:val="0"/>
            <w:vAlign w:val="top"/>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现代农业科技处(MA):</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负责有机旱作农业、现代农业产业、农产品深加工等领域科技工作。</w:t>
            </w:r>
          </w:p>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MA010102生物农药制造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MA010103生物肥料制造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MA010104生物饲料制造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jc w:val="center"/>
              <w:rPr>
                <w:rFonts w:hint="eastAsia" w:ascii="仿宋_GB2312" w:hAnsi="仿宋_GB2312" w:eastAsia="仿宋_GB2312" w:cs="宋体"/>
                <w:color w:val="000000"/>
                <w:kern w:val="0"/>
                <w:sz w:val="22"/>
              </w:rPr>
            </w:pPr>
          </w:p>
        </w:tc>
        <w:tc>
          <w:tcPr>
            <w:tcW w:w="1985" w:type="dxa"/>
            <w:noWrap w:val="0"/>
            <w:vAlign w:val="center"/>
          </w:tcPr>
          <w:p>
            <w:pPr>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MA010105生物兽药、兽用生物制品及疫苗制造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MA010106生物农业相关服务</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MA02农业</w:t>
            </w: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MA0201种质培育</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MA020101 大宗作物育种</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MA020102 经济作物育种</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MA020103 其他作物育种</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MA0202高效栽培</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MA020201 大宗作物栽培</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MA020202 经济作物栽培</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MA020203旱作农业技术</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MA020204 设施栽培</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MA020205 其他栽培技术</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MA0203农业机械</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MA020301 农业机械制造</w:t>
            </w:r>
          </w:p>
        </w:tc>
        <w:tc>
          <w:tcPr>
            <w:tcW w:w="1685" w:type="dxa"/>
            <w:vMerge w:val="continue"/>
            <w:noWrap w:val="0"/>
            <w:vAlign w:val="center"/>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MA020302 农业自动化与机械化</w:t>
            </w:r>
          </w:p>
        </w:tc>
        <w:tc>
          <w:tcPr>
            <w:tcW w:w="1685" w:type="dxa"/>
            <w:vMerge w:val="continue"/>
            <w:noWrap w:val="0"/>
            <w:vAlign w:val="center"/>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MA020303 农业机械其他领域</w:t>
            </w:r>
          </w:p>
        </w:tc>
        <w:tc>
          <w:tcPr>
            <w:tcW w:w="1685" w:type="dxa"/>
            <w:vMerge w:val="restart"/>
            <w:noWrap w:val="0"/>
            <w:vAlign w:val="top"/>
          </w:tcPr>
          <w:p>
            <w:pPr>
              <w:widowControl/>
              <w:jc w:val="both"/>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现代农业科技处(MA):</w:t>
            </w:r>
          </w:p>
          <w:p>
            <w:pPr>
              <w:widowControl/>
              <w:jc w:val="both"/>
              <w:rPr>
                <w:rFonts w:hint="eastAsia" w:ascii="仿宋_GB2312" w:hAnsi="仿宋_GB2312" w:eastAsia="仿宋_GB2312" w:cs="宋体"/>
                <w:color w:val="000000"/>
                <w:kern w:val="0"/>
                <w:sz w:val="22"/>
              </w:rPr>
            </w:pPr>
          </w:p>
          <w:p>
            <w:pPr>
              <w:jc w:val="both"/>
              <w:rPr>
                <w:rFonts w:hint="eastAsia" w:ascii="仿宋_GB2312" w:hAnsi="仿宋_GB2312" w:eastAsia="仿宋_GB2312" w:cs="宋体"/>
                <w:color w:val="000000"/>
                <w:sz w:val="22"/>
              </w:rPr>
            </w:pPr>
            <w:r>
              <w:rPr>
                <w:rFonts w:hint="eastAsia" w:ascii="仿宋_GB2312" w:hAnsi="仿宋_GB2312" w:eastAsia="仿宋_GB2312" w:cs="宋体"/>
                <w:color w:val="000000"/>
                <w:kern w:val="0"/>
                <w:sz w:val="22"/>
              </w:rPr>
              <w:t>负责有机旱作农业、现代农业产业、农产品深加工等领域科技工作。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MA0204病虫害防治</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MA020401 农业病害防治</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MA020402 农业昆虫防治</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MA020403 化学防治</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MA020404 生物防治</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MA020405 其他防治</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MA0205土壤耕作</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MA020501 肥料与养分管理</w:t>
            </w:r>
          </w:p>
        </w:tc>
        <w:tc>
          <w:tcPr>
            <w:tcW w:w="1685" w:type="dxa"/>
            <w:vMerge w:val="continue"/>
            <w:noWrap w:val="0"/>
            <w:vAlign w:val="top"/>
          </w:tcPr>
          <w:p>
            <w:pPr>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MA020502 土壤改良</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MA020503 土壤学其他技术</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MA0206农产品深加工</w:t>
            </w: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MA020601 农产品加工与制造</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MA020602 农产品贮藏与保鲜</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MA020603 农产品质量与安全监测</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MA020604 农产品加工其他领域</w:t>
            </w:r>
          </w:p>
        </w:tc>
        <w:tc>
          <w:tcPr>
            <w:tcW w:w="1685" w:type="dxa"/>
            <w:vMerge w:val="continue"/>
            <w:noWrap w:val="0"/>
            <w:vAlign w:val="top"/>
          </w:tcPr>
          <w:p>
            <w:pPr>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MA0207中药材种植</w:t>
            </w: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MA020701 中药材育种</w:t>
            </w:r>
          </w:p>
        </w:tc>
        <w:tc>
          <w:tcPr>
            <w:tcW w:w="1685" w:type="dxa"/>
            <w:vMerge w:val="continue"/>
            <w:noWrap w:val="0"/>
            <w:vAlign w:val="top"/>
          </w:tcPr>
          <w:p>
            <w:pPr>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MA020702 中药材栽培</w:t>
            </w:r>
          </w:p>
        </w:tc>
        <w:tc>
          <w:tcPr>
            <w:tcW w:w="1685" w:type="dxa"/>
            <w:vMerge w:val="continue"/>
            <w:noWrap w:val="0"/>
            <w:vAlign w:val="top"/>
          </w:tcPr>
          <w:p>
            <w:pPr>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MA020703 中药材炮制加工</w:t>
            </w:r>
          </w:p>
        </w:tc>
        <w:tc>
          <w:tcPr>
            <w:tcW w:w="1685" w:type="dxa"/>
            <w:vMerge w:val="continue"/>
            <w:noWrap w:val="0"/>
            <w:vAlign w:val="top"/>
          </w:tcPr>
          <w:p>
            <w:pPr>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b/>
                <w:bCs/>
                <w:color w:val="000000"/>
                <w:sz w:val="22"/>
              </w:rPr>
            </w:pPr>
            <w:r>
              <w:rPr>
                <w:rFonts w:hint="eastAsia" w:ascii="仿宋_GB2312" w:hAnsi="仿宋_GB2312" w:eastAsia="仿宋_GB2312" w:cs="宋体"/>
                <w:color w:val="000000"/>
                <w:sz w:val="22"/>
              </w:rPr>
              <w:t>MA020704 中药材其他领域</w:t>
            </w:r>
          </w:p>
        </w:tc>
        <w:tc>
          <w:tcPr>
            <w:tcW w:w="1685" w:type="dxa"/>
            <w:vMerge w:val="continue"/>
            <w:noWrap w:val="0"/>
            <w:vAlign w:val="top"/>
          </w:tcPr>
          <w:p>
            <w:pPr>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MA0208畜牧业</w:t>
            </w: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MA020801 畜、禽种质资源与遗传育种</w:t>
            </w:r>
          </w:p>
        </w:tc>
        <w:tc>
          <w:tcPr>
            <w:tcW w:w="1685" w:type="dxa"/>
            <w:vMerge w:val="continue"/>
            <w:noWrap w:val="0"/>
            <w:vAlign w:val="top"/>
          </w:tcPr>
          <w:p>
            <w:pPr>
              <w:widowControl/>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MA020802 畜、禽繁殖与智慧养殖</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MA020803 饲料</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MA020804 养蜂</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MA020805 兽医</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MA020806 畜牧业其他领域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MA0209林业</w:t>
            </w: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MA020901 林木遗传育种</w:t>
            </w:r>
          </w:p>
        </w:tc>
        <w:tc>
          <w:tcPr>
            <w:tcW w:w="1685" w:type="dxa"/>
            <w:vMerge w:val="continue"/>
            <w:noWrap w:val="0"/>
            <w:vAlign w:val="top"/>
          </w:tcPr>
          <w:p>
            <w:pPr>
              <w:widowControl/>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MA020902 森林保护</w:t>
            </w:r>
          </w:p>
        </w:tc>
        <w:tc>
          <w:tcPr>
            <w:tcW w:w="1685" w:type="dxa"/>
            <w:vMerge w:val="continue"/>
            <w:noWrap w:val="0"/>
            <w:vAlign w:val="top"/>
          </w:tcPr>
          <w:p>
            <w:pPr>
              <w:widowControl/>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MA020903 园林学</w:t>
            </w:r>
          </w:p>
        </w:tc>
        <w:tc>
          <w:tcPr>
            <w:tcW w:w="1685" w:type="dxa"/>
            <w:vMerge w:val="continue"/>
            <w:noWrap w:val="0"/>
            <w:vAlign w:val="top"/>
          </w:tcPr>
          <w:p>
            <w:pPr>
              <w:widowControl/>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MA020904 草种质资源与遗传育种</w:t>
            </w:r>
          </w:p>
        </w:tc>
        <w:tc>
          <w:tcPr>
            <w:tcW w:w="1685" w:type="dxa"/>
            <w:vMerge w:val="continue"/>
            <w:noWrap w:val="0"/>
            <w:vAlign w:val="top"/>
          </w:tcPr>
          <w:p>
            <w:pPr>
              <w:widowControl/>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MA020905 草培育、保护与利用</w:t>
            </w:r>
          </w:p>
        </w:tc>
        <w:tc>
          <w:tcPr>
            <w:tcW w:w="1685" w:type="dxa"/>
            <w:vMerge w:val="restart"/>
            <w:noWrap w:val="0"/>
            <w:vAlign w:val="top"/>
          </w:tcPr>
          <w:p>
            <w:pPr>
              <w:widowControl/>
              <w:jc w:val="both"/>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现代农业科技处(MA):</w:t>
            </w:r>
          </w:p>
          <w:p>
            <w:pPr>
              <w:widowControl/>
              <w:jc w:val="both"/>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kern w:val="0"/>
                <w:sz w:val="22"/>
              </w:rPr>
              <w:t>负责有机旱作农业、现代农业产业、农产品深加工等领域科技工作。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000000"/>
                <w:sz w:val="22"/>
              </w:rPr>
            </w:pPr>
          </w:p>
        </w:tc>
        <w:tc>
          <w:tcPr>
            <w:tcW w:w="3543" w:type="dxa"/>
            <w:noWrap w:val="0"/>
            <w:vAlign w:val="center"/>
          </w:tcPr>
          <w:p>
            <w:pPr>
              <w:widowControl/>
              <w:jc w:val="left"/>
              <w:rPr>
                <w:rFonts w:hint="eastAsia" w:ascii="仿宋_GB2312" w:hAnsi="仿宋_GB2312" w:eastAsia="仿宋_GB2312" w:cs="宋体"/>
                <w:color w:val="000000"/>
                <w:sz w:val="22"/>
              </w:rPr>
            </w:pPr>
            <w:r>
              <w:rPr>
                <w:rFonts w:hint="eastAsia" w:ascii="仿宋_GB2312" w:hAnsi="仿宋_GB2312" w:eastAsia="仿宋_GB2312" w:cs="宋体"/>
                <w:color w:val="000000"/>
                <w:sz w:val="22"/>
              </w:rPr>
              <w:t>MA020906 林业草业其他领域</w:t>
            </w:r>
          </w:p>
        </w:tc>
        <w:tc>
          <w:tcPr>
            <w:tcW w:w="1685" w:type="dxa"/>
            <w:vMerge w:val="continue"/>
            <w:noWrap w:val="0"/>
            <w:vAlign w:val="top"/>
          </w:tcPr>
          <w:p>
            <w:pPr>
              <w:widowControl/>
              <w:jc w:val="left"/>
              <w:rPr>
                <w:rFonts w:hint="eastAsia" w:ascii="仿宋_GB2312" w:hAnsi="仿宋_GB2312"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MA03新型城镇化及城市发展、社会治理等</w:t>
            </w:r>
          </w:p>
        </w:tc>
        <w:tc>
          <w:tcPr>
            <w:tcW w:w="1985" w:type="dxa"/>
            <w:noWrap w:val="0"/>
            <w:vAlign w:val="center"/>
          </w:tcPr>
          <w:p>
            <w:pPr>
              <w:widowControl/>
              <w:jc w:val="center"/>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01</w:t>
            </w:r>
            <w:r>
              <w:rPr>
                <w:rFonts w:hint="eastAsia" w:ascii="仿宋_GB2312" w:hAnsi="仿宋_GB2312" w:eastAsia="仿宋_GB2312" w:cs="宋体"/>
                <w:color w:val="auto"/>
                <w:kern w:val="0"/>
                <w:sz w:val="22"/>
                <w:lang w:eastAsia="zh-CN"/>
              </w:rPr>
              <w:t>乡村振兴</w:t>
            </w:r>
          </w:p>
        </w:tc>
        <w:tc>
          <w:tcPr>
            <w:tcW w:w="3543" w:type="dxa"/>
            <w:noWrap w:val="0"/>
            <w:vAlign w:val="center"/>
          </w:tcPr>
          <w:p>
            <w:pPr>
              <w:widowControl/>
              <w:jc w:val="left"/>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0101</w:t>
            </w:r>
            <w:r>
              <w:rPr>
                <w:rFonts w:hint="eastAsia" w:ascii="仿宋_GB2312" w:hAnsi="仿宋_GB2312" w:eastAsia="仿宋_GB2312" w:cs="宋体"/>
                <w:color w:val="auto"/>
                <w:kern w:val="0"/>
                <w:sz w:val="22"/>
                <w:lang w:eastAsia="zh-CN"/>
              </w:rPr>
              <w:t>农村人居环境治理技术</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auto"/>
                <w:kern w:val="0"/>
                <w:sz w:val="22"/>
              </w:rPr>
            </w:pPr>
          </w:p>
        </w:tc>
        <w:tc>
          <w:tcPr>
            <w:tcW w:w="3543" w:type="dxa"/>
            <w:noWrap w:val="0"/>
            <w:vAlign w:val="center"/>
          </w:tcPr>
          <w:p>
            <w:pPr>
              <w:widowControl/>
              <w:jc w:val="left"/>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0102</w:t>
            </w:r>
            <w:r>
              <w:rPr>
                <w:rFonts w:hint="eastAsia" w:ascii="仿宋_GB2312" w:hAnsi="仿宋_GB2312" w:eastAsia="仿宋_GB2312" w:cs="宋体"/>
                <w:color w:val="auto"/>
                <w:kern w:val="0"/>
                <w:sz w:val="22"/>
                <w:lang w:eastAsia="zh-CN"/>
              </w:rPr>
              <w:t>农业面源污染技术</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auto"/>
                <w:kern w:val="0"/>
                <w:sz w:val="22"/>
              </w:rPr>
            </w:pPr>
          </w:p>
        </w:tc>
        <w:tc>
          <w:tcPr>
            <w:tcW w:w="3543" w:type="dxa"/>
            <w:noWrap w:val="0"/>
            <w:vAlign w:val="center"/>
          </w:tcPr>
          <w:p>
            <w:pPr>
              <w:widowControl/>
              <w:jc w:val="left"/>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0103</w:t>
            </w:r>
            <w:r>
              <w:rPr>
                <w:rFonts w:hint="eastAsia" w:ascii="仿宋_GB2312" w:hAnsi="仿宋_GB2312" w:eastAsia="仿宋_GB2312" w:cs="宋体"/>
                <w:color w:val="auto"/>
                <w:kern w:val="0"/>
                <w:sz w:val="22"/>
                <w:lang w:eastAsia="zh-CN"/>
              </w:rPr>
              <w:t>乡村综合节水降耗技术</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auto"/>
                <w:kern w:val="0"/>
                <w:sz w:val="22"/>
              </w:rPr>
            </w:pPr>
          </w:p>
        </w:tc>
        <w:tc>
          <w:tcPr>
            <w:tcW w:w="3543" w:type="dxa"/>
            <w:noWrap w:val="0"/>
            <w:vAlign w:val="center"/>
          </w:tcPr>
          <w:p>
            <w:pPr>
              <w:widowControl/>
              <w:jc w:val="left"/>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0104</w:t>
            </w:r>
            <w:r>
              <w:rPr>
                <w:rFonts w:hint="eastAsia" w:ascii="仿宋_GB2312" w:hAnsi="仿宋_GB2312" w:eastAsia="仿宋_GB2312" w:cs="宋体"/>
                <w:color w:val="auto"/>
                <w:kern w:val="0"/>
                <w:sz w:val="22"/>
                <w:lang w:eastAsia="zh-CN"/>
              </w:rPr>
              <w:t>村镇数字化技术集成</w:t>
            </w:r>
            <w:r>
              <w:rPr>
                <w:rFonts w:hint="eastAsia" w:ascii="仿宋_GB2312" w:hAnsi="仿宋_GB2312" w:eastAsia="仿宋_GB2312" w:cs="宋体"/>
                <w:color w:val="auto"/>
                <w:kern w:val="0"/>
                <w:sz w:val="22"/>
                <w:lang w:val="en-US" w:eastAsia="zh-CN"/>
              </w:rPr>
              <w:t xml:space="preserve"> </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auto"/>
                <w:kern w:val="0"/>
                <w:sz w:val="22"/>
              </w:rPr>
            </w:pPr>
          </w:p>
        </w:tc>
        <w:tc>
          <w:tcPr>
            <w:tcW w:w="3543" w:type="dxa"/>
            <w:noWrap w:val="0"/>
            <w:vAlign w:val="center"/>
          </w:tcPr>
          <w:p>
            <w:pPr>
              <w:widowControl/>
              <w:jc w:val="left"/>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0105乡村振兴其他领域</w:t>
            </w: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p>
        </w:tc>
        <w:tc>
          <w:tcPr>
            <w:tcW w:w="1985" w:type="dxa"/>
            <w:noWrap w:val="0"/>
            <w:vAlign w:val="center"/>
          </w:tcPr>
          <w:p>
            <w:pPr>
              <w:widowControl/>
              <w:jc w:val="center"/>
              <w:rPr>
                <w:rFonts w:hint="eastAsia" w:ascii="仿宋_GB2312" w:hAnsi="仿宋_GB2312" w:eastAsia="仿宋_GB2312" w:cs="宋体"/>
                <w:color w:val="auto"/>
                <w:kern w:val="0"/>
                <w:sz w:val="22"/>
              </w:rPr>
            </w:pPr>
            <w:r>
              <w:rPr>
                <w:rFonts w:hint="eastAsia" w:ascii="仿宋_GB2312" w:hAnsi="仿宋_GB2312" w:eastAsia="仿宋_GB2312" w:cs="宋体"/>
                <w:color w:val="auto"/>
                <w:kern w:val="0"/>
                <w:sz w:val="22"/>
              </w:rPr>
              <w:t>MA03</w:t>
            </w:r>
            <w:r>
              <w:rPr>
                <w:rFonts w:hint="eastAsia" w:ascii="仿宋_GB2312" w:hAnsi="仿宋_GB2312" w:eastAsia="仿宋_GB2312" w:cs="宋体"/>
                <w:color w:val="auto"/>
                <w:kern w:val="0"/>
                <w:sz w:val="22"/>
                <w:lang w:val="en-US" w:eastAsia="zh-CN"/>
              </w:rPr>
              <w:t>02</w:t>
            </w:r>
            <w:r>
              <w:rPr>
                <w:rFonts w:hint="eastAsia" w:ascii="仿宋_GB2312" w:hAnsi="仿宋_GB2312" w:eastAsia="仿宋_GB2312" w:cs="宋体"/>
                <w:color w:val="auto"/>
                <w:kern w:val="0"/>
                <w:sz w:val="22"/>
                <w:lang w:eastAsia="zh-CN"/>
              </w:rPr>
              <w:t>其他相关领域</w:t>
            </w:r>
          </w:p>
        </w:tc>
        <w:tc>
          <w:tcPr>
            <w:tcW w:w="3543" w:type="dxa"/>
            <w:noWrap w:val="0"/>
            <w:vAlign w:val="center"/>
          </w:tcPr>
          <w:p>
            <w:pPr>
              <w:widowControl/>
              <w:jc w:val="left"/>
              <w:rPr>
                <w:rFonts w:hint="eastAsia" w:ascii="仿宋_GB2312" w:hAnsi="仿宋_GB2312" w:eastAsia="仿宋_GB2312" w:cs="宋体"/>
                <w:color w:val="auto"/>
                <w:kern w:val="0"/>
                <w:sz w:val="22"/>
              </w:rPr>
            </w:pP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59" w:type="dxa"/>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MA04其他相关产业</w:t>
            </w:r>
          </w:p>
        </w:tc>
        <w:tc>
          <w:tcPr>
            <w:tcW w:w="1985" w:type="dxa"/>
            <w:noWrap w:val="0"/>
            <w:vAlign w:val="center"/>
          </w:tcPr>
          <w:p>
            <w:pPr>
              <w:widowControl/>
              <w:jc w:val="center"/>
              <w:rPr>
                <w:rFonts w:hint="eastAsia" w:ascii="仿宋_GB2312" w:hAnsi="仿宋_GB2312" w:eastAsia="仿宋_GB2312" w:cs="宋体"/>
                <w:color w:val="000000"/>
                <w:kern w:val="0"/>
                <w:sz w:val="22"/>
              </w:rPr>
            </w:pPr>
          </w:p>
        </w:tc>
        <w:tc>
          <w:tcPr>
            <w:tcW w:w="3543" w:type="dxa"/>
            <w:noWrap w:val="0"/>
            <w:vAlign w:val="center"/>
          </w:tcPr>
          <w:p>
            <w:pPr>
              <w:widowControl/>
              <w:jc w:val="left"/>
              <w:rPr>
                <w:rFonts w:hint="eastAsia" w:ascii="仿宋_GB2312" w:hAnsi="仿宋_GB2312" w:eastAsia="仿宋_GB2312" w:cs="宋体"/>
                <w:color w:val="000000"/>
                <w:kern w:val="0"/>
                <w:sz w:val="22"/>
              </w:rPr>
            </w:pPr>
          </w:p>
        </w:tc>
        <w:tc>
          <w:tcPr>
            <w:tcW w:w="1685" w:type="dxa"/>
            <w:vMerge w:val="continue"/>
            <w:noWrap w:val="0"/>
            <w:vAlign w:val="top"/>
          </w:tcPr>
          <w:p>
            <w:pPr>
              <w:widowControl/>
              <w:jc w:val="left"/>
              <w:rPr>
                <w:rFonts w:hint="eastAsia" w:ascii="仿宋_GB2312" w:hAnsi="仿宋_GB2312"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6987" w:type="dxa"/>
            <w:gridSpan w:val="3"/>
            <w:noWrap w:val="0"/>
            <w:vAlign w:val="center"/>
          </w:tcPr>
          <w:p>
            <w:pPr>
              <w:widowControl/>
              <w:jc w:val="center"/>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上述产业以外的其他高新技术产业。</w:t>
            </w:r>
          </w:p>
        </w:tc>
        <w:tc>
          <w:tcPr>
            <w:tcW w:w="1685" w:type="dxa"/>
            <w:noWrap w:val="0"/>
            <w:vAlign w:val="center"/>
          </w:tcPr>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综合前沿科技处(GF):</w:t>
            </w:r>
          </w:p>
          <w:p>
            <w:pPr>
              <w:widowControl/>
              <w:jc w:val="left"/>
              <w:rPr>
                <w:rFonts w:hint="eastAsia" w:ascii="仿宋_GB2312" w:hAnsi="仿宋_GB2312" w:eastAsia="仿宋_GB2312" w:cs="宋体"/>
                <w:color w:val="000000"/>
                <w:kern w:val="0"/>
                <w:sz w:val="22"/>
              </w:rPr>
            </w:pPr>
          </w:p>
          <w:p>
            <w:pPr>
              <w:widowControl/>
              <w:jc w:val="left"/>
              <w:rPr>
                <w:rFonts w:hint="eastAsia" w:ascii="仿宋_GB2312" w:hAnsi="仿宋_GB2312" w:eastAsia="仿宋_GB2312" w:cs="宋体"/>
                <w:color w:val="000000"/>
                <w:kern w:val="0"/>
                <w:sz w:val="22"/>
              </w:rPr>
            </w:pPr>
            <w:r>
              <w:rPr>
                <w:rFonts w:hint="eastAsia" w:ascii="仿宋_GB2312" w:hAnsi="仿宋_GB2312" w:eastAsia="仿宋_GB2312" w:cs="宋体"/>
                <w:color w:val="000000"/>
                <w:kern w:val="0"/>
                <w:sz w:val="22"/>
              </w:rPr>
              <w:t>负责14个重点产业以外的高新技术产业领域科技工作。</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r>
        <w:rPr>
          <w:rFonts w:hint="eastAsia" w:ascii="仿宋_GB2312" w:hAnsi="仿宋_GB2312" w:eastAsia="仿宋_GB2312"/>
          <w:snapToGrid/>
          <w:color w:val="auto"/>
          <w:sz w:val="32"/>
          <w:u w:val="none" w:color="auto"/>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450"/>
        <w:textAlignment w:val="auto"/>
        <w:rPr>
          <w:rFonts w:hint="eastAsia" w:ascii="仿宋_GB2312" w:hAnsi="仿宋_GB2312" w:eastAsia="仿宋_GB2312"/>
          <w:snapToGrid/>
          <w:color w:val="auto"/>
          <w:sz w:val="32"/>
          <w:u w:val="none" w:color="auto"/>
          <w:lang w:eastAsia="zh-CN"/>
        </w:rPr>
      </w:pPr>
      <w:r>
        <w:rPr>
          <w:rFonts w:hint="eastAsia" w:ascii="仿宋_GB2312" w:hAnsi="仿宋_GB2312" w:eastAsia="仿宋_GB2312"/>
          <w:snapToGrid/>
          <w:color w:val="auto"/>
          <w:sz w:val="32"/>
          <w:u w:val="none" w:color="auto"/>
          <w:lang w:val="en-US" w:eastAsia="zh-CN"/>
        </w:rPr>
        <w:t>附表：</w:t>
      </w:r>
    </w:p>
    <w:p>
      <w:pPr>
        <w:widowControl/>
        <w:snapToGrid w:val="0"/>
        <w:jc w:val="center"/>
        <w:rPr>
          <w:rFonts w:hint="eastAsia" w:ascii="宋体" w:hAnsi="宋体" w:eastAsia="宋体" w:cs="华文中宋"/>
          <w:b w:val="0"/>
          <w:bCs/>
          <w:sz w:val="36"/>
          <w:szCs w:val="32"/>
        </w:rPr>
      </w:pPr>
      <w:r>
        <w:rPr>
          <w:rFonts w:hint="eastAsia" w:ascii="宋体" w:hAnsi="宋体" w:eastAsia="宋体" w:cs="华文中宋"/>
          <w:b w:val="0"/>
          <w:bCs/>
          <w:sz w:val="36"/>
          <w:szCs w:val="32"/>
        </w:rPr>
        <w:t>山西省支持科技创新若干政策承担国家科技重大专项</w:t>
      </w:r>
    </w:p>
    <w:p>
      <w:pPr>
        <w:widowControl/>
        <w:snapToGrid w:val="0"/>
        <w:jc w:val="center"/>
        <w:rPr>
          <w:rFonts w:hint="eastAsia" w:ascii="宋体" w:hAnsi="宋体" w:eastAsia="宋体" w:cs="华文中宋"/>
          <w:b w:val="0"/>
          <w:bCs/>
          <w:sz w:val="36"/>
          <w:szCs w:val="44"/>
        </w:rPr>
      </w:pPr>
      <w:r>
        <w:rPr>
          <w:rFonts w:hint="eastAsia" w:ascii="宋体" w:hAnsi="宋体" w:eastAsia="宋体" w:cs="华文中宋"/>
          <w:b w:val="0"/>
          <w:bCs/>
          <w:sz w:val="36"/>
          <w:szCs w:val="32"/>
        </w:rPr>
        <w:t>和重点研发计划奖励申请表</w:t>
      </w:r>
    </w:p>
    <w:tbl>
      <w:tblPr>
        <w:tblStyle w:val="3"/>
        <w:tblpPr w:leftFromText="180" w:rightFromText="180" w:vertAnchor="text" w:horzAnchor="page" w:tblpX="1647"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520"/>
        <w:gridCol w:w="465"/>
        <w:gridCol w:w="1223"/>
        <w:gridCol w:w="517"/>
        <w:gridCol w:w="96"/>
        <w:gridCol w:w="896"/>
        <w:gridCol w:w="342"/>
        <w:gridCol w:w="448"/>
        <w:gridCol w:w="373"/>
        <w:gridCol w:w="289"/>
        <w:gridCol w:w="262"/>
        <w:gridCol w:w="7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单位名称</w:t>
            </w:r>
          </w:p>
        </w:tc>
        <w:tc>
          <w:tcPr>
            <w:tcW w:w="2821" w:type="dxa"/>
            <w:gridSpan w:val="5"/>
            <w:noWrap w:val="0"/>
            <w:vAlign w:val="center"/>
          </w:tcPr>
          <w:p>
            <w:pPr>
              <w:spacing w:line="400" w:lineRule="exact"/>
              <w:jc w:val="center"/>
              <w:rPr>
                <w:rFonts w:hint="eastAsia" w:ascii="宋体" w:hAnsi="宋体" w:eastAsia="宋体" w:cs="仿宋"/>
                <w:bCs/>
                <w:sz w:val="21"/>
              </w:rPr>
            </w:pPr>
          </w:p>
        </w:tc>
        <w:tc>
          <w:tcPr>
            <w:tcW w:w="1686" w:type="dxa"/>
            <w:gridSpan w:val="3"/>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社会信用代码</w:t>
            </w:r>
          </w:p>
        </w:tc>
        <w:tc>
          <w:tcPr>
            <w:tcW w:w="2528" w:type="dxa"/>
            <w:gridSpan w:val="5"/>
            <w:noWrap w:val="0"/>
            <w:vAlign w:val="center"/>
          </w:tcPr>
          <w:p>
            <w:pPr>
              <w:spacing w:line="400" w:lineRule="exact"/>
              <w:jc w:val="center"/>
              <w:rPr>
                <w:rFonts w:hint="eastAsia" w:ascii="宋体" w:hAnsi="宋体" w:eastAsia="宋体" w:cs="仿宋"/>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注册地址</w:t>
            </w:r>
          </w:p>
        </w:tc>
        <w:tc>
          <w:tcPr>
            <w:tcW w:w="7035" w:type="dxa"/>
            <w:gridSpan w:val="13"/>
            <w:noWrap w:val="0"/>
            <w:vAlign w:val="center"/>
          </w:tcPr>
          <w:p>
            <w:pPr>
              <w:spacing w:line="400" w:lineRule="exact"/>
              <w:jc w:val="center"/>
              <w:rPr>
                <w:rFonts w:hint="eastAsia" w:ascii="宋体" w:hAnsi="宋体" w:eastAsia="宋体" w:cs="仿宋"/>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通讯地址</w:t>
            </w:r>
          </w:p>
        </w:tc>
        <w:tc>
          <w:tcPr>
            <w:tcW w:w="3717" w:type="dxa"/>
            <w:gridSpan w:val="6"/>
            <w:noWrap w:val="0"/>
            <w:vAlign w:val="center"/>
          </w:tcPr>
          <w:p>
            <w:pPr>
              <w:spacing w:line="400" w:lineRule="exact"/>
              <w:jc w:val="center"/>
              <w:rPr>
                <w:rFonts w:hint="eastAsia" w:ascii="宋体" w:hAnsi="宋体" w:eastAsia="宋体" w:cs="仿宋"/>
                <w:b/>
                <w:sz w:val="21"/>
              </w:rPr>
            </w:pPr>
          </w:p>
        </w:tc>
        <w:tc>
          <w:tcPr>
            <w:tcW w:w="1452" w:type="dxa"/>
            <w:gridSpan w:val="4"/>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邮编</w:t>
            </w:r>
          </w:p>
        </w:tc>
        <w:tc>
          <w:tcPr>
            <w:tcW w:w="1866" w:type="dxa"/>
            <w:gridSpan w:val="3"/>
            <w:noWrap w:val="0"/>
            <w:vAlign w:val="center"/>
          </w:tcPr>
          <w:p>
            <w:pPr>
              <w:spacing w:line="400" w:lineRule="exact"/>
              <w:jc w:val="center"/>
              <w:rPr>
                <w:rFonts w:hint="eastAsia" w:ascii="宋体" w:hAnsi="宋体" w:eastAsia="宋体" w:cs="仿宋"/>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法定代表人</w:t>
            </w:r>
          </w:p>
        </w:tc>
        <w:tc>
          <w:tcPr>
            <w:tcW w:w="2208" w:type="dxa"/>
            <w:gridSpan w:val="3"/>
            <w:noWrap w:val="0"/>
            <w:vAlign w:val="center"/>
          </w:tcPr>
          <w:p>
            <w:pPr>
              <w:spacing w:line="400" w:lineRule="exact"/>
              <w:rPr>
                <w:rFonts w:hint="eastAsia" w:ascii="宋体" w:hAnsi="宋体" w:eastAsia="宋体" w:cs="仿宋"/>
                <w:bCs/>
                <w:sz w:val="21"/>
              </w:rPr>
            </w:pPr>
            <w:r>
              <w:rPr>
                <w:rFonts w:hint="eastAsia" w:ascii="宋体" w:hAnsi="宋体" w:eastAsia="宋体" w:cs="仿宋"/>
                <w:bCs/>
                <w:sz w:val="21"/>
              </w:rPr>
              <w:t xml:space="preserve">    </w:t>
            </w:r>
          </w:p>
        </w:tc>
        <w:tc>
          <w:tcPr>
            <w:tcW w:w="1851" w:type="dxa"/>
            <w:gridSpan w:val="4"/>
            <w:noWrap w:val="0"/>
            <w:vAlign w:val="center"/>
          </w:tcPr>
          <w:p>
            <w:pPr>
              <w:spacing w:line="400" w:lineRule="exact"/>
              <w:rPr>
                <w:rFonts w:hint="eastAsia" w:ascii="宋体" w:hAnsi="宋体" w:eastAsia="宋体" w:cs="仿宋"/>
                <w:bCs/>
                <w:sz w:val="21"/>
              </w:rPr>
            </w:pPr>
            <w:r>
              <w:rPr>
                <w:rFonts w:hint="eastAsia" w:ascii="宋体" w:hAnsi="宋体" w:eastAsia="宋体" w:cs="仿宋"/>
                <w:bCs/>
                <w:sz w:val="21"/>
              </w:rPr>
              <w:t xml:space="preserve">    联系电话</w:t>
            </w:r>
          </w:p>
        </w:tc>
        <w:tc>
          <w:tcPr>
            <w:tcW w:w="2976" w:type="dxa"/>
            <w:gridSpan w:val="6"/>
            <w:noWrap w:val="0"/>
            <w:vAlign w:val="center"/>
          </w:tcPr>
          <w:p>
            <w:pPr>
              <w:spacing w:line="400" w:lineRule="exact"/>
              <w:rPr>
                <w:rFonts w:hint="eastAsia" w:ascii="宋体" w:hAnsi="宋体" w:eastAsia="宋体"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项目负责人</w:t>
            </w:r>
          </w:p>
        </w:tc>
        <w:tc>
          <w:tcPr>
            <w:tcW w:w="985" w:type="dxa"/>
            <w:gridSpan w:val="2"/>
            <w:noWrap w:val="0"/>
            <w:vAlign w:val="center"/>
          </w:tcPr>
          <w:p>
            <w:pPr>
              <w:spacing w:line="400" w:lineRule="exact"/>
              <w:jc w:val="center"/>
              <w:rPr>
                <w:rFonts w:hint="eastAsia" w:ascii="宋体" w:hAnsi="宋体" w:eastAsia="宋体" w:cs="仿宋"/>
                <w:bCs/>
                <w:sz w:val="21"/>
              </w:rPr>
            </w:pPr>
          </w:p>
        </w:tc>
        <w:tc>
          <w:tcPr>
            <w:tcW w:w="1223"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联系电话</w:t>
            </w:r>
          </w:p>
        </w:tc>
        <w:tc>
          <w:tcPr>
            <w:tcW w:w="1851" w:type="dxa"/>
            <w:gridSpan w:val="4"/>
            <w:noWrap w:val="0"/>
            <w:vAlign w:val="center"/>
          </w:tcPr>
          <w:p>
            <w:pPr>
              <w:spacing w:line="400" w:lineRule="exact"/>
              <w:jc w:val="center"/>
              <w:rPr>
                <w:rFonts w:hint="eastAsia" w:ascii="宋体" w:hAnsi="宋体" w:eastAsia="宋体" w:cs="仿宋"/>
                <w:bCs/>
                <w:sz w:val="21"/>
              </w:rPr>
            </w:pPr>
          </w:p>
        </w:tc>
        <w:tc>
          <w:tcPr>
            <w:tcW w:w="1450" w:type="dxa"/>
            <w:gridSpan w:val="5"/>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电子邮件</w:t>
            </w:r>
          </w:p>
        </w:tc>
        <w:tc>
          <w:tcPr>
            <w:tcW w:w="1526" w:type="dxa"/>
            <w:noWrap w:val="0"/>
            <w:vAlign w:val="center"/>
          </w:tcPr>
          <w:p>
            <w:pPr>
              <w:spacing w:line="400" w:lineRule="exact"/>
              <w:jc w:val="right"/>
              <w:rPr>
                <w:rFonts w:hint="eastAsia" w:ascii="宋体" w:hAnsi="宋体" w:eastAsia="宋体"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联 系 人</w:t>
            </w:r>
          </w:p>
        </w:tc>
        <w:tc>
          <w:tcPr>
            <w:tcW w:w="985" w:type="dxa"/>
            <w:gridSpan w:val="2"/>
            <w:noWrap w:val="0"/>
            <w:vAlign w:val="center"/>
          </w:tcPr>
          <w:p>
            <w:pPr>
              <w:spacing w:line="400" w:lineRule="exact"/>
              <w:jc w:val="center"/>
              <w:rPr>
                <w:rFonts w:hint="eastAsia" w:ascii="宋体" w:hAnsi="宋体" w:eastAsia="宋体" w:cs="仿宋"/>
                <w:bCs/>
                <w:sz w:val="21"/>
              </w:rPr>
            </w:pPr>
          </w:p>
        </w:tc>
        <w:tc>
          <w:tcPr>
            <w:tcW w:w="1223"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联系电话</w:t>
            </w:r>
          </w:p>
        </w:tc>
        <w:tc>
          <w:tcPr>
            <w:tcW w:w="1851" w:type="dxa"/>
            <w:gridSpan w:val="4"/>
            <w:noWrap w:val="0"/>
            <w:vAlign w:val="center"/>
          </w:tcPr>
          <w:p>
            <w:pPr>
              <w:spacing w:line="400" w:lineRule="exact"/>
              <w:jc w:val="center"/>
              <w:rPr>
                <w:rFonts w:hint="eastAsia" w:ascii="宋体" w:hAnsi="宋体" w:eastAsia="宋体" w:cs="仿宋"/>
                <w:bCs/>
                <w:sz w:val="21"/>
              </w:rPr>
            </w:pPr>
          </w:p>
        </w:tc>
        <w:tc>
          <w:tcPr>
            <w:tcW w:w="1450" w:type="dxa"/>
            <w:gridSpan w:val="5"/>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电子邮件</w:t>
            </w:r>
          </w:p>
        </w:tc>
        <w:tc>
          <w:tcPr>
            <w:tcW w:w="1526" w:type="dxa"/>
            <w:noWrap w:val="0"/>
            <w:vAlign w:val="center"/>
          </w:tcPr>
          <w:p>
            <w:pPr>
              <w:spacing w:line="400" w:lineRule="exact"/>
              <w:jc w:val="right"/>
              <w:rPr>
                <w:rFonts w:hint="eastAsia" w:ascii="宋体" w:hAnsi="宋体" w:eastAsia="宋体"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开户银行</w:t>
            </w:r>
          </w:p>
        </w:tc>
        <w:tc>
          <w:tcPr>
            <w:tcW w:w="7035" w:type="dxa"/>
            <w:gridSpan w:val="13"/>
            <w:noWrap w:val="0"/>
            <w:vAlign w:val="center"/>
          </w:tcPr>
          <w:p>
            <w:pPr>
              <w:spacing w:line="400" w:lineRule="exact"/>
              <w:jc w:val="right"/>
              <w:rPr>
                <w:rFonts w:hint="eastAsia" w:ascii="宋体" w:hAnsi="宋体" w:eastAsia="宋体"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银行账号</w:t>
            </w:r>
          </w:p>
        </w:tc>
        <w:tc>
          <w:tcPr>
            <w:tcW w:w="3717" w:type="dxa"/>
            <w:gridSpan w:val="6"/>
            <w:noWrap w:val="0"/>
            <w:vAlign w:val="center"/>
          </w:tcPr>
          <w:p>
            <w:pPr>
              <w:spacing w:line="400" w:lineRule="exact"/>
              <w:jc w:val="right"/>
              <w:rPr>
                <w:rFonts w:hint="eastAsia" w:ascii="宋体" w:hAnsi="宋体" w:eastAsia="宋体" w:cs="仿宋"/>
                <w:bCs/>
                <w:sz w:val="21"/>
              </w:rPr>
            </w:pPr>
          </w:p>
        </w:tc>
        <w:tc>
          <w:tcPr>
            <w:tcW w:w="1714" w:type="dxa"/>
            <w:gridSpan w:val="5"/>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开户银行行号</w:t>
            </w:r>
          </w:p>
        </w:tc>
        <w:tc>
          <w:tcPr>
            <w:tcW w:w="1604" w:type="dxa"/>
            <w:gridSpan w:val="2"/>
            <w:noWrap w:val="0"/>
            <w:vAlign w:val="center"/>
          </w:tcPr>
          <w:p>
            <w:pPr>
              <w:spacing w:line="400" w:lineRule="exact"/>
              <w:jc w:val="right"/>
              <w:rPr>
                <w:rFonts w:hint="eastAsia" w:ascii="宋体" w:hAnsi="宋体" w:eastAsia="宋体"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国家项目（课题）名称</w:t>
            </w:r>
          </w:p>
        </w:tc>
        <w:tc>
          <w:tcPr>
            <w:tcW w:w="3717" w:type="dxa"/>
            <w:gridSpan w:val="6"/>
            <w:noWrap w:val="0"/>
            <w:vAlign w:val="center"/>
          </w:tcPr>
          <w:p>
            <w:pPr>
              <w:spacing w:line="400" w:lineRule="exact"/>
              <w:jc w:val="right"/>
              <w:rPr>
                <w:rFonts w:hint="eastAsia" w:ascii="宋体" w:hAnsi="宋体" w:eastAsia="宋体" w:cs="仿宋"/>
                <w:bCs/>
                <w:sz w:val="21"/>
              </w:rPr>
            </w:pPr>
          </w:p>
        </w:tc>
        <w:tc>
          <w:tcPr>
            <w:tcW w:w="1714" w:type="dxa"/>
            <w:gridSpan w:val="5"/>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项目计划类别</w:t>
            </w:r>
          </w:p>
        </w:tc>
        <w:tc>
          <w:tcPr>
            <w:tcW w:w="1604" w:type="dxa"/>
            <w:gridSpan w:val="2"/>
            <w:noWrap w:val="0"/>
            <w:vAlign w:val="center"/>
          </w:tcPr>
          <w:p>
            <w:pPr>
              <w:spacing w:line="400" w:lineRule="exact"/>
              <w:jc w:val="right"/>
              <w:rPr>
                <w:rFonts w:hint="eastAsia" w:ascii="宋体" w:hAnsi="宋体" w:eastAsia="宋体"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85" w:type="dxa"/>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国家项目（课题）编号</w:t>
            </w:r>
          </w:p>
        </w:tc>
        <w:tc>
          <w:tcPr>
            <w:tcW w:w="3717" w:type="dxa"/>
            <w:gridSpan w:val="6"/>
            <w:noWrap w:val="0"/>
            <w:vAlign w:val="center"/>
          </w:tcPr>
          <w:p>
            <w:pPr>
              <w:spacing w:line="400" w:lineRule="exact"/>
              <w:jc w:val="right"/>
              <w:rPr>
                <w:rFonts w:hint="eastAsia" w:ascii="宋体" w:hAnsi="宋体" w:eastAsia="宋体" w:cs="仿宋"/>
                <w:bCs/>
                <w:sz w:val="21"/>
              </w:rPr>
            </w:pPr>
          </w:p>
        </w:tc>
        <w:tc>
          <w:tcPr>
            <w:tcW w:w="1714" w:type="dxa"/>
            <w:gridSpan w:val="5"/>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国拨经费总额</w:t>
            </w:r>
          </w:p>
        </w:tc>
        <w:tc>
          <w:tcPr>
            <w:tcW w:w="1604" w:type="dxa"/>
            <w:gridSpan w:val="2"/>
            <w:noWrap w:val="0"/>
            <w:vAlign w:val="center"/>
          </w:tcPr>
          <w:p>
            <w:pPr>
              <w:wordWrap w:val="0"/>
              <w:spacing w:line="400" w:lineRule="exact"/>
              <w:jc w:val="right"/>
              <w:rPr>
                <w:rFonts w:hint="eastAsia" w:ascii="宋体" w:hAnsi="宋体" w:eastAsia="宋体" w:cs="仿宋"/>
                <w:bCs/>
                <w:sz w:val="21"/>
              </w:rPr>
            </w:pPr>
            <w:r>
              <w:rPr>
                <w:rFonts w:hint="eastAsia" w:ascii="宋体" w:hAnsi="宋体" w:eastAsia="宋体" w:cs="仿宋"/>
                <w:bCs/>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205" w:type="dxa"/>
            <w:gridSpan w:val="2"/>
            <w:noWrap w:val="0"/>
            <w:vAlign w:val="center"/>
          </w:tcPr>
          <w:p>
            <w:pPr>
              <w:spacing w:line="400" w:lineRule="exact"/>
              <w:jc w:val="center"/>
              <w:rPr>
                <w:rFonts w:hint="eastAsia" w:ascii="宋体" w:hAnsi="宋体" w:eastAsia="宋体" w:cs="仿宋"/>
                <w:bCs/>
                <w:sz w:val="21"/>
              </w:rPr>
            </w:pPr>
            <w:r>
              <w:rPr>
                <w:rFonts w:hint="eastAsia" w:ascii="宋体" w:hAnsi="宋体" w:eastAsia="宋体" w:cs="仿宋"/>
                <w:bCs/>
                <w:sz w:val="21"/>
              </w:rPr>
              <w:t>20</w:t>
            </w:r>
            <w:r>
              <w:rPr>
                <w:rFonts w:hint="eastAsia" w:ascii="宋体" w:hAnsi="宋体" w:eastAsia="宋体" w:cs="仿宋"/>
                <w:bCs/>
                <w:sz w:val="21"/>
                <w:lang w:val="en-US" w:eastAsia="zh-CN"/>
              </w:rPr>
              <w:t>2</w:t>
            </w:r>
            <w:r>
              <w:rPr>
                <w:rFonts w:hint="eastAsia" w:ascii="宋体" w:hAnsi="宋体" w:cs="仿宋"/>
                <w:bCs/>
                <w:sz w:val="21"/>
                <w:lang w:val="en-US" w:eastAsia="zh-CN"/>
              </w:rPr>
              <w:t>1</w:t>
            </w:r>
            <w:r>
              <w:rPr>
                <w:rFonts w:hint="eastAsia" w:ascii="宋体" w:hAnsi="宋体" w:eastAsia="宋体" w:cs="仿宋"/>
                <w:bCs/>
                <w:sz w:val="21"/>
              </w:rPr>
              <w:t>年拨付国家经费</w:t>
            </w:r>
          </w:p>
        </w:tc>
        <w:tc>
          <w:tcPr>
            <w:tcW w:w="2205" w:type="dxa"/>
            <w:gridSpan w:val="3"/>
            <w:noWrap w:val="0"/>
            <w:vAlign w:val="center"/>
          </w:tcPr>
          <w:p>
            <w:pPr>
              <w:spacing w:line="400" w:lineRule="exact"/>
              <w:jc w:val="center"/>
              <w:rPr>
                <w:rFonts w:hint="eastAsia" w:ascii="宋体" w:hAnsi="宋体" w:eastAsia="宋体" w:cs="仿宋"/>
                <w:bCs/>
                <w:sz w:val="21"/>
                <w:lang w:eastAsia="zh-CN"/>
              </w:rPr>
            </w:pPr>
            <w:r>
              <w:rPr>
                <w:rFonts w:hint="eastAsia" w:ascii="宋体" w:hAnsi="宋体" w:cs="仿宋"/>
                <w:bCs/>
                <w:sz w:val="21"/>
                <w:lang w:val="en-US" w:eastAsia="zh-CN"/>
              </w:rPr>
              <w:t xml:space="preserve">         </w:t>
            </w:r>
            <w:r>
              <w:rPr>
                <w:rFonts w:hint="eastAsia" w:ascii="宋体" w:hAnsi="宋体" w:cs="仿宋"/>
                <w:bCs/>
                <w:sz w:val="21"/>
                <w:lang w:eastAsia="zh-CN"/>
              </w:rPr>
              <w:t>万元</w:t>
            </w:r>
          </w:p>
        </w:tc>
        <w:tc>
          <w:tcPr>
            <w:tcW w:w="2155" w:type="dxa"/>
            <w:gridSpan w:val="5"/>
            <w:noWrap w:val="0"/>
            <w:vAlign w:val="center"/>
          </w:tcPr>
          <w:p>
            <w:pPr>
              <w:spacing w:line="400" w:lineRule="exact"/>
              <w:rPr>
                <w:rFonts w:hint="eastAsia" w:ascii="宋体" w:hAnsi="宋体" w:eastAsia="宋体" w:cs="仿宋"/>
                <w:bCs/>
                <w:sz w:val="21"/>
              </w:rPr>
            </w:pPr>
            <w:r>
              <w:rPr>
                <w:rFonts w:hint="eastAsia" w:ascii="宋体" w:hAnsi="宋体" w:cs="仿宋"/>
                <w:bCs/>
                <w:sz w:val="21"/>
                <w:lang w:eastAsia="zh-CN"/>
              </w:rPr>
              <w:t>已获省财政奖励</w:t>
            </w:r>
            <w:r>
              <w:rPr>
                <w:rFonts w:hint="eastAsia" w:ascii="宋体" w:hAnsi="宋体" w:eastAsia="宋体" w:cs="仿宋"/>
                <w:bCs/>
                <w:sz w:val="21"/>
              </w:rPr>
              <w:t>经费</w:t>
            </w:r>
          </w:p>
        </w:tc>
        <w:tc>
          <w:tcPr>
            <w:tcW w:w="2155" w:type="dxa"/>
            <w:gridSpan w:val="4"/>
            <w:noWrap w:val="0"/>
            <w:vAlign w:val="center"/>
          </w:tcPr>
          <w:p>
            <w:pPr>
              <w:spacing w:line="400" w:lineRule="exact"/>
              <w:rPr>
                <w:rFonts w:hint="eastAsia" w:ascii="宋体" w:hAnsi="宋体" w:eastAsia="宋体" w:cs="仿宋"/>
                <w:bCs/>
                <w:sz w:val="21"/>
              </w:rPr>
            </w:pPr>
            <w:r>
              <w:rPr>
                <w:rFonts w:hint="eastAsia" w:ascii="宋体" w:hAnsi="宋体" w:cs="仿宋"/>
                <w:bCs/>
                <w:sz w:val="21"/>
                <w:lang w:val="en-US" w:eastAsia="zh-CN"/>
              </w:rPr>
              <w:t xml:space="preserve">             </w:t>
            </w:r>
            <w:r>
              <w:rPr>
                <w:rFonts w:hint="eastAsia" w:ascii="宋体" w:hAnsi="宋体" w:cs="仿宋"/>
                <w:bCs/>
                <w:sz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720" w:type="dxa"/>
            <w:gridSpan w:val="14"/>
            <w:noWrap w:val="0"/>
            <w:vAlign w:val="center"/>
          </w:tcPr>
          <w:p>
            <w:pPr>
              <w:spacing w:line="400" w:lineRule="exact"/>
              <w:rPr>
                <w:rFonts w:hint="eastAsia" w:ascii="宋体" w:hAnsi="宋体" w:eastAsia="宋体" w:cs="仿宋"/>
                <w:bCs/>
                <w:sz w:val="21"/>
                <w:lang w:eastAsia="zh-CN"/>
              </w:rPr>
            </w:pPr>
            <w:r>
              <w:rPr>
                <w:rFonts w:hint="eastAsia" w:ascii="宋体" w:hAnsi="宋体" w:cs="仿宋"/>
                <w:bCs/>
                <w:sz w:val="21"/>
                <w:lang w:eastAsia="zh-CN"/>
              </w:rPr>
              <w:t>所属领域（对应细分产业表选择）：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1685" w:type="dxa"/>
            <w:noWrap w:val="0"/>
            <w:vAlign w:val="center"/>
          </w:tcPr>
          <w:p>
            <w:pPr>
              <w:tabs>
                <w:tab w:val="left" w:pos="221"/>
              </w:tabs>
              <w:spacing w:line="400" w:lineRule="exact"/>
              <w:ind w:left="0" w:leftChars="0" w:right="0" w:rightChars="0" w:firstLine="0" w:firstLineChars="0"/>
              <w:jc w:val="center"/>
              <w:rPr>
                <w:rFonts w:hint="eastAsia" w:ascii="宋体" w:hAnsi="宋体" w:cs="仿宋"/>
                <w:sz w:val="21"/>
                <w:lang w:eastAsia="zh-CN"/>
              </w:rPr>
            </w:pPr>
          </w:p>
          <w:p>
            <w:pPr>
              <w:tabs>
                <w:tab w:val="left" w:pos="221"/>
              </w:tabs>
              <w:spacing w:line="400" w:lineRule="exact"/>
              <w:ind w:left="0" w:leftChars="0" w:right="0" w:rightChars="0" w:firstLine="0" w:firstLineChars="0"/>
              <w:jc w:val="center"/>
              <w:rPr>
                <w:rFonts w:hint="eastAsia" w:ascii="宋体" w:hAnsi="宋体" w:eastAsia="宋体" w:cs="仿宋"/>
                <w:bCs/>
                <w:sz w:val="21"/>
                <w:lang w:eastAsia="zh-CN"/>
              </w:rPr>
            </w:pPr>
            <w:r>
              <w:rPr>
                <w:rFonts w:hint="eastAsia" w:ascii="宋体" w:hAnsi="宋体" w:cs="仿宋"/>
                <w:sz w:val="21"/>
                <w:lang w:eastAsia="zh-CN"/>
              </w:rPr>
              <w:t>项目（课题）负责人意见</w:t>
            </w:r>
          </w:p>
          <w:p>
            <w:pPr>
              <w:spacing w:line="400" w:lineRule="exact"/>
              <w:ind w:left="0" w:leftChars="0" w:right="0" w:rightChars="0" w:firstLine="0" w:firstLineChars="0"/>
              <w:jc w:val="center"/>
              <w:rPr>
                <w:rFonts w:hint="eastAsia" w:ascii="宋体" w:hAnsi="宋体" w:eastAsia="宋体" w:cs="仿宋"/>
                <w:bCs/>
                <w:sz w:val="21"/>
              </w:rPr>
            </w:pPr>
          </w:p>
          <w:p>
            <w:pPr>
              <w:spacing w:line="400" w:lineRule="exact"/>
              <w:ind w:left="0" w:leftChars="0" w:right="0" w:rightChars="0" w:firstLine="0" w:firstLineChars="0"/>
              <w:jc w:val="center"/>
              <w:rPr>
                <w:rFonts w:hint="eastAsia" w:ascii="宋体" w:hAnsi="宋体" w:eastAsia="宋体" w:cs="仿宋"/>
                <w:bCs/>
                <w:sz w:val="21"/>
              </w:rPr>
            </w:pPr>
          </w:p>
        </w:tc>
        <w:tc>
          <w:tcPr>
            <w:tcW w:w="7035" w:type="dxa"/>
            <w:gridSpan w:val="13"/>
            <w:noWrap w:val="0"/>
            <w:vAlign w:val="center"/>
          </w:tcPr>
          <w:p>
            <w:pPr>
              <w:spacing w:line="400" w:lineRule="exact"/>
              <w:rPr>
                <w:rFonts w:hint="eastAsia" w:ascii="宋体" w:hAnsi="宋体" w:cs="仿宋"/>
                <w:bCs/>
                <w:sz w:val="21"/>
                <w:lang w:eastAsia="zh-CN"/>
              </w:rPr>
            </w:pPr>
            <w:r>
              <w:rPr>
                <w:rFonts w:hint="eastAsia" w:ascii="宋体" w:hAnsi="宋体" w:cs="仿宋"/>
                <w:bCs/>
                <w:sz w:val="21"/>
                <w:lang w:val="en-US" w:eastAsia="zh-CN"/>
              </w:rPr>
              <w:t xml:space="preserve">    </w:t>
            </w:r>
            <w:r>
              <w:rPr>
                <w:rFonts w:hint="eastAsia" w:ascii="宋体" w:hAnsi="宋体" w:cs="仿宋"/>
                <w:bCs/>
                <w:sz w:val="21"/>
                <w:lang w:eastAsia="zh-CN"/>
              </w:rPr>
              <w:t>本人承诺提交材料真实、有效，项目（课题）不违背国家关于科研诚信的相关规定。</w:t>
            </w:r>
          </w:p>
          <w:p>
            <w:pPr>
              <w:spacing w:line="400" w:lineRule="exact"/>
              <w:rPr>
                <w:rFonts w:hint="eastAsia" w:ascii="宋体" w:hAnsi="宋体" w:cs="仿宋"/>
                <w:bCs/>
                <w:sz w:val="21"/>
                <w:lang w:eastAsia="zh-CN"/>
              </w:rPr>
            </w:pPr>
            <w:r>
              <w:rPr>
                <w:rFonts w:hint="eastAsia" w:ascii="宋体" w:hAnsi="宋体" w:cs="仿宋"/>
                <w:bCs/>
                <w:sz w:val="21"/>
                <w:lang w:eastAsia="zh-CN"/>
              </w:rPr>
              <w:t>项目（课题）负责人（签字）：</w:t>
            </w:r>
          </w:p>
          <w:p>
            <w:pPr>
              <w:spacing w:line="400" w:lineRule="exact"/>
              <w:rPr>
                <w:rFonts w:hint="eastAsia" w:ascii="宋体" w:hAnsi="宋体" w:cs="仿宋"/>
                <w:bCs/>
                <w:sz w:val="21"/>
                <w:lang w:val="en-US" w:eastAsia="zh-CN"/>
              </w:rPr>
            </w:pPr>
            <w:r>
              <w:rPr>
                <w:rFonts w:hint="eastAsia" w:ascii="宋体" w:hAnsi="宋体" w:cs="仿宋"/>
                <w:bCs/>
                <w:sz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atLeast"/>
        </w:trPr>
        <w:tc>
          <w:tcPr>
            <w:tcW w:w="1685" w:type="dxa"/>
            <w:noWrap w:val="0"/>
            <w:vAlign w:val="center"/>
          </w:tcPr>
          <w:p>
            <w:pPr>
              <w:spacing w:line="400" w:lineRule="exact"/>
              <w:jc w:val="center"/>
              <w:rPr>
                <w:rFonts w:hint="eastAsia" w:ascii="宋体" w:hAnsi="宋体" w:eastAsia="宋体" w:cs="仿宋"/>
                <w:sz w:val="21"/>
              </w:rPr>
            </w:pPr>
            <w:r>
              <w:rPr>
                <w:rFonts w:hint="eastAsia" w:ascii="宋体" w:hAnsi="宋体" w:eastAsia="宋体" w:cs="仿宋"/>
                <w:sz w:val="21"/>
              </w:rPr>
              <w:t>项目单位意见</w:t>
            </w:r>
          </w:p>
        </w:tc>
        <w:tc>
          <w:tcPr>
            <w:tcW w:w="7035" w:type="dxa"/>
            <w:gridSpan w:val="13"/>
            <w:noWrap w:val="0"/>
            <w:vAlign w:val="center"/>
          </w:tcPr>
          <w:p>
            <w:pPr>
              <w:spacing w:line="500" w:lineRule="exact"/>
              <w:rPr>
                <w:rFonts w:hint="eastAsia" w:ascii="宋体" w:hAnsi="宋体" w:eastAsia="宋体" w:cs="仿宋"/>
                <w:sz w:val="21"/>
              </w:rPr>
            </w:pPr>
            <w:r>
              <w:rPr>
                <w:rFonts w:hint="eastAsia" w:ascii="宋体" w:hAnsi="宋体" w:cs="仿宋"/>
                <w:sz w:val="21"/>
                <w:lang w:val="en-US" w:eastAsia="zh-CN"/>
              </w:rPr>
              <w:t xml:space="preserve">    </w:t>
            </w:r>
            <w:r>
              <w:rPr>
                <w:rFonts w:hint="eastAsia" w:ascii="宋体" w:hAnsi="宋体" w:eastAsia="宋体" w:cs="仿宋"/>
                <w:sz w:val="21"/>
              </w:rPr>
              <w:t>本单位承诺该资金用于奖励研发团队。</w:t>
            </w:r>
          </w:p>
          <w:p>
            <w:pPr>
              <w:spacing w:line="500" w:lineRule="exact"/>
              <w:rPr>
                <w:rFonts w:hint="eastAsia" w:ascii="宋体" w:hAnsi="宋体" w:eastAsia="宋体" w:cs="仿宋"/>
                <w:sz w:val="21"/>
              </w:rPr>
            </w:pPr>
            <w:r>
              <w:rPr>
                <w:rFonts w:hint="eastAsia" w:ascii="宋体" w:hAnsi="宋体" w:eastAsia="宋体" w:cs="仿宋"/>
                <w:sz w:val="21"/>
              </w:rPr>
              <w:t>单位负责人(签字)：</w:t>
            </w:r>
          </w:p>
          <w:p>
            <w:pPr>
              <w:spacing w:line="560" w:lineRule="exact"/>
              <w:rPr>
                <w:rFonts w:hint="eastAsia" w:ascii="宋体" w:hAnsi="宋体" w:eastAsia="宋体" w:cs="仿宋"/>
                <w:sz w:val="21"/>
              </w:rPr>
            </w:pPr>
            <w:r>
              <w:rPr>
                <w:rFonts w:hint="eastAsia" w:ascii="宋体" w:hAnsi="宋体" w:eastAsia="宋体" w:cs="仿宋"/>
                <w:sz w:val="21"/>
              </w:rPr>
              <w:t xml:space="preserve">项目（课题）负责人(签字)：         </w:t>
            </w:r>
          </w:p>
          <w:p>
            <w:pPr>
              <w:spacing w:line="560" w:lineRule="exact"/>
              <w:rPr>
                <w:rFonts w:hint="eastAsia" w:ascii="宋体" w:hAnsi="宋体" w:eastAsia="宋体" w:cs="仿宋"/>
                <w:sz w:val="21"/>
              </w:rPr>
            </w:pPr>
            <w:r>
              <w:rPr>
                <w:rFonts w:hint="eastAsia" w:ascii="宋体" w:hAnsi="宋体" w:eastAsia="宋体" w:cs="仿宋"/>
                <w:sz w:val="21"/>
              </w:rPr>
              <w:t xml:space="preserve">                                     （单位公章）</w:t>
            </w:r>
          </w:p>
          <w:p>
            <w:pPr>
              <w:spacing w:line="560" w:lineRule="exact"/>
              <w:rPr>
                <w:rFonts w:hint="eastAsia" w:ascii="宋体" w:hAnsi="宋体" w:eastAsia="宋体" w:cs="仿宋"/>
                <w:sz w:val="21"/>
              </w:rPr>
            </w:pPr>
            <w:r>
              <w:rPr>
                <w:rFonts w:hint="eastAsia" w:ascii="宋体" w:hAnsi="宋体" w:eastAsia="宋体" w:cs="仿宋"/>
                <w:sz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231CC0"/>
    <w:rsid w:val="741C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qFormat/>
    <w:uiPriority w:val="0"/>
    <w:pPr>
      <w:spacing w:before="0" w:beforeLines="0" w:beforeAutospacing="0" w:after="0" w:afterLines="0" w:afterAutospacing="0"/>
      <w:jc w:val="left"/>
      <w:outlineLvl w:val="0"/>
    </w:pPr>
    <w:rPr>
      <w:rFonts w:hint="eastAsia" w:ascii="宋体" w:hAnsi="宋体" w:eastAsia="宋体" w:cs="宋体"/>
      <w:b/>
      <w:kern w:val="44"/>
      <w:sz w:val="48"/>
      <w:szCs w:val="48"/>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6541</Words>
  <Characters>10172</Characters>
  <Lines>0</Lines>
  <Paragraphs>0</Paragraphs>
  <TotalTime>0</TotalTime>
  <ScaleCrop>false</ScaleCrop>
  <LinksUpToDate>false</LinksUpToDate>
  <CharactersWithSpaces>10497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2022-04-06T02:28:00Z</dcterms:created>
  <dc:creator>sjh</dc:creator>
  <cp:lastModifiedBy>Lenovo</cp:lastModifiedBy>
  <dcterms:modified xsi:type="dcterms:W3CDTF">2022-04-07T03:48:42Z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CA96589B63424575865D2E46AAAA68B2</vt:lpwstr>
  </property>
</Properties>
</file>